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8819" w14:textId="616085A3" w:rsidR="004C24BE" w:rsidRPr="00360CD1" w:rsidRDefault="004C24BE" w:rsidP="00360CD1">
      <w:pPr>
        <w:jc w:val="center"/>
        <w:rPr>
          <w:rFonts w:ascii="Arial" w:hAnsi="Arial" w:cs="Arial"/>
          <w:b/>
          <w:sz w:val="36"/>
          <w:szCs w:val="36"/>
        </w:rPr>
      </w:pPr>
      <w:r w:rsidRPr="00360CD1">
        <w:rPr>
          <w:rFonts w:ascii="Arial" w:hAnsi="Arial" w:cs="Arial"/>
          <w:b/>
          <w:sz w:val="36"/>
          <w:szCs w:val="36"/>
        </w:rPr>
        <w:t>ASHWICK PARISH COUNCIL</w:t>
      </w:r>
    </w:p>
    <w:p w14:paraId="7C4E9A50" w14:textId="4EF3A192" w:rsidR="00202E2D" w:rsidRDefault="005F5FB8" w:rsidP="00360CD1">
      <w:pPr>
        <w:jc w:val="center"/>
        <w:rPr>
          <w:rFonts w:ascii="Arial" w:hAnsi="Arial" w:cs="Arial"/>
          <w:b/>
          <w:sz w:val="36"/>
          <w:szCs w:val="36"/>
        </w:rPr>
      </w:pPr>
      <w:r w:rsidRPr="00360CD1">
        <w:rPr>
          <w:rFonts w:ascii="Arial" w:hAnsi="Arial" w:cs="Arial"/>
          <w:b/>
          <w:sz w:val="36"/>
          <w:szCs w:val="36"/>
        </w:rPr>
        <w:t>FINANCIAL REGULATIONS</w:t>
      </w:r>
    </w:p>
    <w:p w14:paraId="4E1FEDA0" w14:textId="77777777" w:rsidR="00360CD1" w:rsidRDefault="00360CD1" w:rsidP="00360CD1">
      <w:pPr>
        <w:jc w:val="center"/>
        <w:rPr>
          <w:rFonts w:ascii="Arial" w:hAnsi="Arial" w:cs="Arial"/>
          <w:b/>
          <w:sz w:val="36"/>
          <w:szCs w:val="36"/>
        </w:rPr>
      </w:pPr>
    </w:p>
    <w:p w14:paraId="34AB25D3" w14:textId="77777777" w:rsidR="00360CD1" w:rsidRDefault="00360CD1" w:rsidP="00360CD1">
      <w:pPr>
        <w:jc w:val="center"/>
        <w:rPr>
          <w:rFonts w:ascii="Arial" w:hAnsi="Arial" w:cs="Arial"/>
          <w:b/>
          <w:sz w:val="36"/>
          <w:szCs w:val="36"/>
        </w:rPr>
      </w:pPr>
    </w:p>
    <w:p w14:paraId="24D6DAE2" w14:textId="77777777" w:rsidR="00360CD1" w:rsidRDefault="00360CD1" w:rsidP="00360CD1">
      <w:pPr>
        <w:jc w:val="center"/>
        <w:rPr>
          <w:rFonts w:ascii="Arial" w:hAnsi="Arial" w:cs="Arial"/>
          <w:b/>
          <w:sz w:val="36"/>
          <w:szCs w:val="36"/>
        </w:rPr>
      </w:pPr>
    </w:p>
    <w:p w14:paraId="6197D1A9" w14:textId="77777777" w:rsidR="00360CD1" w:rsidRDefault="00360CD1" w:rsidP="00360CD1">
      <w:pPr>
        <w:jc w:val="center"/>
        <w:rPr>
          <w:rFonts w:ascii="Arial" w:hAnsi="Arial" w:cs="Arial"/>
          <w:b/>
          <w:sz w:val="36"/>
          <w:szCs w:val="36"/>
        </w:rPr>
      </w:pPr>
    </w:p>
    <w:p w14:paraId="18533E20" w14:textId="77777777" w:rsidR="00360CD1" w:rsidRDefault="00360CD1" w:rsidP="00360CD1">
      <w:pPr>
        <w:jc w:val="center"/>
        <w:rPr>
          <w:rFonts w:ascii="Arial" w:hAnsi="Arial" w:cs="Arial"/>
          <w:b/>
          <w:sz w:val="36"/>
          <w:szCs w:val="36"/>
        </w:rPr>
      </w:pPr>
    </w:p>
    <w:p w14:paraId="4C832385" w14:textId="77777777" w:rsidR="00360CD1" w:rsidRDefault="00360CD1" w:rsidP="00360CD1">
      <w:pPr>
        <w:jc w:val="center"/>
        <w:rPr>
          <w:rFonts w:ascii="Arial" w:hAnsi="Arial" w:cs="Arial"/>
          <w:b/>
          <w:sz w:val="36"/>
          <w:szCs w:val="36"/>
        </w:rPr>
      </w:pPr>
    </w:p>
    <w:p w14:paraId="5DF6939C" w14:textId="77777777" w:rsidR="00360CD1" w:rsidRDefault="00360CD1" w:rsidP="00360CD1">
      <w:pPr>
        <w:jc w:val="center"/>
        <w:rPr>
          <w:rFonts w:ascii="Arial" w:hAnsi="Arial" w:cs="Arial"/>
          <w:b/>
          <w:sz w:val="36"/>
          <w:szCs w:val="36"/>
        </w:rPr>
      </w:pPr>
    </w:p>
    <w:p w14:paraId="5789AFE5" w14:textId="77777777" w:rsidR="00360CD1" w:rsidRDefault="00360CD1" w:rsidP="00360CD1">
      <w:pPr>
        <w:jc w:val="center"/>
        <w:rPr>
          <w:rFonts w:ascii="Arial" w:hAnsi="Arial" w:cs="Arial"/>
          <w:b/>
          <w:sz w:val="36"/>
          <w:szCs w:val="36"/>
        </w:rPr>
      </w:pPr>
    </w:p>
    <w:p w14:paraId="582DD76E" w14:textId="77777777" w:rsidR="00360CD1" w:rsidRDefault="00360CD1" w:rsidP="00360CD1">
      <w:pPr>
        <w:jc w:val="center"/>
        <w:rPr>
          <w:rFonts w:ascii="Arial" w:hAnsi="Arial" w:cs="Arial"/>
          <w:b/>
          <w:sz w:val="36"/>
          <w:szCs w:val="36"/>
        </w:rPr>
      </w:pPr>
    </w:p>
    <w:p w14:paraId="71AE7EBC" w14:textId="77777777" w:rsidR="00360CD1" w:rsidRDefault="00360CD1" w:rsidP="00360CD1">
      <w:pPr>
        <w:jc w:val="center"/>
        <w:rPr>
          <w:rFonts w:ascii="Arial" w:hAnsi="Arial" w:cs="Arial"/>
          <w:b/>
          <w:sz w:val="36"/>
          <w:szCs w:val="36"/>
        </w:rPr>
      </w:pPr>
    </w:p>
    <w:p w14:paraId="4E40E217" w14:textId="77777777" w:rsidR="00360CD1" w:rsidRDefault="00360CD1" w:rsidP="00360CD1">
      <w:pPr>
        <w:jc w:val="center"/>
        <w:rPr>
          <w:rFonts w:ascii="Arial" w:hAnsi="Arial" w:cs="Arial"/>
          <w:b/>
          <w:sz w:val="36"/>
          <w:szCs w:val="36"/>
        </w:rPr>
      </w:pPr>
    </w:p>
    <w:p w14:paraId="2A2E667F" w14:textId="77777777" w:rsidR="00360CD1" w:rsidRDefault="00360CD1" w:rsidP="00360CD1">
      <w:pPr>
        <w:jc w:val="center"/>
        <w:rPr>
          <w:rFonts w:ascii="Arial" w:hAnsi="Arial" w:cs="Arial"/>
          <w:b/>
          <w:sz w:val="36"/>
          <w:szCs w:val="36"/>
        </w:rPr>
      </w:pPr>
    </w:p>
    <w:p w14:paraId="511EDD51" w14:textId="77777777" w:rsidR="00360CD1" w:rsidRDefault="00360CD1" w:rsidP="00360CD1">
      <w:pPr>
        <w:jc w:val="center"/>
        <w:rPr>
          <w:rFonts w:ascii="Arial" w:hAnsi="Arial" w:cs="Arial"/>
          <w:b/>
          <w:sz w:val="36"/>
          <w:szCs w:val="36"/>
        </w:rPr>
      </w:pPr>
    </w:p>
    <w:p w14:paraId="281D5BB2" w14:textId="77777777" w:rsidR="00360CD1" w:rsidRDefault="00360CD1" w:rsidP="00360CD1">
      <w:pPr>
        <w:jc w:val="center"/>
        <w:rPr>
          <w:rFonts w:ascii="Arial" w:hAnsi="Arial" w:cs="Arial"/>
          <w:b/>
          <w:sz w:val="36"/>
          <w:szCs w:val="36"/>
        </w:rPr>
      </w:pPr>
    </w:p>
    <w:p w14:paraId="09538B64" w14:textId="77777777" w:rsidR="00360CD1" w:rsidRDefault="00360CD1" w:rsidP="00360CD1">
      <w:pPr>
        <w:jc w:val="center"/>
        <w:rPr>
          <w:rFonts w:ascii="Arial" w:hAnsi="Arial" w:cs="Arial"/>
          <w:b/>
          <w:sz w:val="36"/>
          <w:szCs w:val="36"/>
        </w:rPr>
      </w:pPr>
    </w:p>
    <w:p w14:paraId="6886B133" w14:textId="2A25F440" w:rsidR="00360CD1" w:rsidRDefault="00360CD1" w:rsidP="00360CD1">
      <w:pPr>
        <w:rPr>
          <w:rFonts w:ascii="Arial" w:hAnsi="Arial" w:cs="Arial"/>
        </w:rPr>
      </w:pPr>
      <w:r w:rsidRPr="00AC43E4">
        <w:rPr>
          <w:rFonts w:ascii="Arial" w:hAnsi="Arial" w:cs="Arial"/>
        </w:rPr>
        <w:t xml:space="preserve">These Financial Regulations were adopted by the council at its meeting held on </w:t>
      </w:r>
    </w:p>
    <w:p w14:paraId="651738FE" w14:textId="77777777" w:rsidR="00360CD1" w:rsidRDefault="00360CD1" w:rsidP="00360CD1">
      <w:pPr>
        <w:jc w:val="center"/>
        <w:rPr>
          <w:rFonts w:ascii="Arial" w:hAnsi="Arial" w:cs="Arial"/>
          <w:b/>
          <w:sz w:val="36"/>
          <w:szCs w:val="36"/>
        </w:rPr>
      </w:pPr>
    </w:p>
    <w:p w14:paraId="39EBEBFE" w14:textId="2AC93316" w:rsidR="00360CD1" w:rsidRDefault="00360CD1">
      <w:pPr>
        <w:rPr>
          <w:rFonts w:ascii="Arial" w:hAnsi="Arial" w:cs="Arial"/>
          <w:b/>
          <w:sz w:val="36"/>
          <w:szCs w:val="36"/>
        </w:rPr>
      </w:pPr>
      <w:r>
        <w:rPr>
          <w:rFonts w:ascii="Arial" w:hAnsi="Arial" w:cs="Arial"/>
          <w:b/>
          <w:sz w:val="36"/>
          <w:szCs w:val="36"/>
        </w:rPr>
        <w:br w:type="page"/>
      </w:r>
    </w:p>
    <w:p w14:paraId="03B9953C" w14:textId="77777777" w:rsidR="00360CD1" w:rsidRPr="00360CD1" w:rsidRDefault="00360CD1" w:rsidP="00360CD1">
      <w:pPr>
        <w:jc w:val="center"/>
        <w:rPr>
          <w:rFonts w:ascii="Arial" w:hAnsi="Arial" w:cs="Arial"/>
          <w:b/>
          <w:sz w:val="36"/>
          <w:szCs w:val="36"/>
        </w:rPr>
      </w:pPr>
    </w:p>
    <w:p w14:paraId="27852E35" w14:textId="0E891CFF" w:rsidR="00AC43E4" w:rsidRPr="00AC43E4" w:rsidRDefault="00360CD1" w:rsidP="00202E2D">
      <w:pPr>
        <w:rPr>
          <w:rFonts w:ascii="Arial" w:hAnsi="Arial" w:cs="Arial"/>
          <w:b/>
          <w:sz w:val="28"/>
          <w:szCs w:val="28"/>
        </w:rPr>
      </w:pPr>
      <w:r>
        <w:rPr>
          <w:rFonts w:ascii="Arial" w:hAnsi="Arial" w:cs="Arial"/>
          <w:b/>
          <w:sz w:val="28"/>
          <w:szCs w:val="28"/>
        </w:rPr>
        <w:t>Index</w:t>
      </w:r>
    </w:p>
    <w:p w14:paraId="3E613FF9" w14:textId="2CF86DAB"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360CD1">
        <w:rPr>
          <w:rFonts w:ascii="Arial" w:hAnsi="Arial" w:cs="Arial"/>
        </w:rPr>
        <w:t>3</w:t>
      </w:r>
    </w:p>
    <w:p w14:paraId="368D4138" w14:textId="34E272E1"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360CD1">
        <w:rPr>
          <w:rFonts w:ascii="Arial" w:hAnsi="Arial" w:cs="Arial"/>
        </w:rPr>
        <w:t>5</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2649F149"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360CD1">
        <w:rPr>
          <w:rFonts w:ascii="Arial" w:hAnsi="Arial" w:cs="Arial"/>
        </w:rPr>
        <w:t>7</w:t>
      </w:r>
    </w:p>
    <w:p w14:paraId="42B37D8D" w14:textId="6CFBE107"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360CD1">
        <w:rPr>
          <w:rFonts w:ascii="Arial" w:hAnsi="Arial" w:cs="Arial"/>
        </w:rPr>
        <w:t>8</w:t>
      </w:r>
    </w:p>
    <w:p w14:paraId="2755662F" w14:textId="68F28CE5"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w:t>
      </w:r>
      <w:r w:rsidR="00360CD1">
        <w:rPr>
          <w:rFonts w:ascii="Arial" w:hAnsi="Arial" w:cs="Arial"/>
        </w:rPr>
        <w:t>0</w:t>
      </w:r>
    </w:p>
    <w:p w14:paraId="6B3B6818" w14:textId="67CEAA88"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360CD1">
        <w:rPr>
          <w:rFonts w:ascii="Arial" w:hAnsi="Arial" w:cs="Arial"/>
        </w:rPr>
        <w:t>1</w:t>
      </w:r>
    </w:p>
    <w:p w14:paraId="0AD55F43" w14:textId="5447D6AA"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360CD1">
        <w:rPr>
          <w:rFonts w:ascii="Arial" w:hAnsi="Arial" w:cs="Arial"/>
        </w:rPr>
        <w:t>2</w:t>
      </w:r>
    </w:p>
    <w:p w14:paraId="2FDC3BB6" w14:textId="081768A3"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360CD1">
        <w:rPr>
          <w:rFonts w:ascii="Arial" w:hAnsi="Arial" w:cs="Arial"/>
        </w:rPr>
        <w:t>2</w:t>
      </w:r>
    </w:p>
    <w:p w14:paraId="196B91A2" w14:textId="346FE144"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360CD1">
        <w:rPr>
          <w:rFonts w:ascii="Arial" w:hAnsi="Arial" w:cs="Arial"/>
        </w:rPr>
        <w:t>3</w:t>
      </w:r>
    </w:p>
    <w:p w14:paraId="04F1FE80" w14:textId="024CED09" w:rsidR="00077DE1" w:rsidRPr="00AC43E4" w:rsidRDefault="009E68C5" w:rsidP="009E68C5">
      <w:pPr>
        <w:rPr>
          <w:rFonts w:ascii="Arial" w:hAnsi="Arial" w:cs="Arial"/>
        </w:rPr>
      </w:pPr>
      <w:r w:rsidRPr="00AC43E4">
        <w:rPr>
          <w:rFonts w:ascii="Arial" w:hAnsi="Arial" w:cs="Arial"/>
        </w:rPr>
        <w:t xml:space="preserve">12. </w:t>
      </w:r>
      <w:r w:rsidR="005F5FB8" w:rsidRPr="00AC43E4">
        <w:rPr>
          <w:rFonts w:ascii="Arial" w:hAnsi="Arial" w:cs="Arial"/>
        </w:rPr>
        <w:t>Payments under contracts for building or other construction works</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360CD1">
        <w:rPr>
          <w:rFonts w:ascii="Arial" w:hAnsi="Arial" w:cs="Arial"/>
        </w:rPr>
        <w:t>4</w:t>
      </w:r>
    </w:p>
    <w:p w14:paraId="3C8E40AF" w14:textId="6ED5BFCE" w:rsidR="00077DE1" w:rsidRPr="00AC43E4" w:rsidRDefault="009E68C5" w:rsidP="009E68C5">
      <w:pPr>
        <w:rPr>
          <w:rFonts w:ascii="Arial" w:hAnsi="Arial" w:cs="Arial"/>
        </w:rPr>
      </w:pPr>
      <w:r w:rsidRPr="00AC43E4">
        <w:rPr>
          <w:rFonts w:ascii="Arial" w:hAnsi="Arial" w:cs="Arial"/>
        </w:rPr>
        <w:t xml:space="preserve">13. </w:t>
      </w:r>
      <w:r w:rsidR="005F5FB8" w:rsidRPr="00AC43E4">
        <w:rPr>
          <w:rFonts w:ascii="Arial" w:hAnsi="Arial" w:cs="Arial"/>
        </w:rPr>
        <w:t>Stores and equipment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360CD1">
        <w:rPr>
          <w:rFonts w:ascii="Arial" w:hAnsi="Arial" w:cs="Arial"/>
        </w:rPr>
        <w:t>4</w:t>
      </w:r>
    </w:p>
    <w:p w14:paraId="15C05ECE" w14:textId="4DE09A24"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360CD1">
        <w:rPr>
          <w:rFonts w:ascii="Arial" w:hAnsi="Arial" w:cs="Arial"/>
        </w:rPr>
        <w:t>4</w:t>
      </w:r>
    </w:p>
    <w:p w14:paraId="2D02E6FF" w14:textId="03D01062"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360CD1">
        <w:rPr>
          <w:rFonts w:ascii="Arial" w:hAnsi="Arial" w:cs="Arial"/>
        </w:rPr>
        <w:t>15</w:t>
      </w:r>
    </w:p>
    <w:p w14:paraId="2263A4AE" w14:textId="0DADC5C7"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360CD1">
        <w:rPr>
          <w:rFonts w:ascii="Arial" w:hAnsi="Arial" w:cs="Arial"/>
        </w:rPr>
        <w:t>5</w:t>
      </w:r>
    </w:p>
    <w:p w14:paraId="29691BA6" w14:textId="4F01554B"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360CD1">
        <w:rPr>
          <w:rFonts w:ascii="Arial" w:hAnsi="Arial" w:cs="Arial"/>
        </w:rPr>
        <w:t>16</w:t>
      </w:r>
    </w:p>
    <w:p w14:paraId="58B369B5" w14:textId="77A4F78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360CD1">
        <w:rPr>
          <w:rFonts w:ascii="Arial" w:hAnsi="Arial" w:cs="Arial"/>
        </w:rPr>
        <w:t>16</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04E73771" w14:textId="77777777" w:rsidR="004C24BE" w:rsidRDefault="004C24BE" w:rsidP="009E68C5">
      <w:pPr>
        <w:rPr>
          <w:rFonts w:ascii="Arial" w:hAnsi="Arial" w:cs="Arial"/>
        </w:rPr>
      </w:pPr>
    </w:p>
    <w:p w14:paraId="3546AA57" w14:textId="77777777" w:rsidR="004C24BE" w:rsidRDefault="004C24BE" w:rsidP="009E68C5">
      <w:pPr>
        <w:rPr>
          <w:rFonts w:ascii="Arial" w:hAnsi="Arial" w:cs="Arial"/>
        </w:rPr>
      </w:pPr>
    </w:p>
    <w:p w14:paraId="73019F99" w14:textId="77777777" w:rsidR="004C24BE" w:rsidRDefault="004C24BE" w:rsidP="009E68C5">
      <w:pPr>
        <w:rPr>
          <w:rFonts w:ascii="Arial" w:hAnsi="Arial" w:cs="Arial"/>
        </w:rPr>
      </w:pPr>
    </w:p>
    <w:p w14:paraId="2054A22D" w14:textId="77777777" w:rsidR="004C24BE" w:rsidRDefault="004C24BE" w:rsidP="009E68C5">
      <w:pPr>
        <w:rPr>
          <w:rFonts w:ascii="Arial" w:hAnsi="Arial" w:cs="Arial"/>
        </w:rPr>
      </w:pPr>
    </w:p>
    <w:p w14:paraId="69DE59E8" w14:textId="77777777" w:rsidR="004C24BE" w:rsidRDefault="004C24BE" w:rsidP="009E68C5">
      <w:pPr>
        <w:rPr>
          <w:rFonts w:ascii="Arial" w:hAnsi="Arial" w:cs="Arial"/>
        </w:rPr>
      </w:pPr>
    </w:p>
    <w:p w14:paraId="122C1704" w14:textId="77777777" w:rsidR="004C24BE" w:rsidRPr="00AC43E4" w:rsidRDefault="004C24BE" w:rsidP="009E68C5">
      <w:pPr>
        <w:rPr>
          <w:rFonts w:ascii="Arial" w:hAnsi="Arial" w:cs="Arial"/>
        </w:rPr>
      </w:pPr>
    </w:p>
    <w:p w14:paraId="673E82C1" w14:textId="504F85DC" w:rsidR="009E68C5" w:rsidRPr="00AC43E4" w:rsidRDefault="009E68C5" w:rsidP="009E68C5">
      <w:pPr>
        <w:rPr>
          <w:rFonts w:ascii="Arial" w:hAnsi="Arial" w:cs="Arial"/>
          <w:b/>
        </w:rPr>
      </w:pPr>
      <w:r w:rsidRPr="00AC43E4">
        <w:rPr>
          <w:rFonts w:ascii="Arial" w:hAnsi="Arial" w:cs="Arial"/>
          <w:b/>
        </w:rPr>
        <w:lastRenderedPageBreak/>
        <w:t>1. General</w:t>
      </w:r>
    </w:p>
    <w:p w14:paraId="642B0E56" w14:textId="2F3D7E53"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2D40A1A4" w:rsidR="009E68C5" w:rsidRPr="00AC43E4" w:rsidRDefault="00360CD1" w:rsidP="009E68C5">
      <w:pPr>
        <w:pStyle w:val="ListParagraph"/>
        <w:numPr>
          <w:ilvl w:val="0"/>
          <w:numId w:val="11"/>
        </w:numPr>
        <w:rPr>
          <w:rFonts w:ascii="Arial" w:hAnsi="Arial" w:cs="Arial"/>
        </w:rPr>
      </w:pPr>
      <w:r w:rsidRPr="00AC43E4">
        <w:rPr>
          <w:rFonts w:ascii="Arial" w:hAnsi="Arial" w:cs="Arial"/>
        </w:rPr>
        <w:t>Identifying</w:t>
      </w:r>
      <w:r w:rsidR="009E68C5" w:rsidRPr="00AC43E4">
        <w:rPr>
          <w:rFonts w:ascii="Arial" w:hAnsi="Arial" w:cs="Arial"/>
        </w:rPr>
        <w:t xml:space="preserve">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62D40D0"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3B29A37" w:rsidR="009E68C5" w:rsidRDefault="00360CD1" w:rsidP="009E68C5">
      <w:pPr>
        <w:pStyle w:val="ListParagraph"/>
        <w:numPr>
          <w:ilvl w:val="0"/>
          <w:numId w:val="12"/>
        </w:numPr>
        <w:rPr>
          <w:rFonts w:ascii="Arial" w:hAnsi="Arial" w:cs="Arial"/>
        </w:rPr>
      </w:pPr>
      <w:r w:rsidRPr="00AC43E4">
        <w:rPr>
          <w:rFonts w:ascii="Arial" w:hAnsi="Arial" w:cs="Arial"/>
        </w:rPr>
        <w:t>Produces</w:t>
      </w:r>
      <w:r w:rsidR="009E68C5" w:rsidRPr="00AC43E4">
        <w:rPr>
          <w:rFonts w:ascii="Arial" w:hAnsi="Arial" w:cs="Arial"/>
        </w:rPr>
        <w:t xml:space="preserve"> financial management information as required by the council.</w:t>
      </w:r>
    </w:p>
    <w:p w14:paraId="61B574D7" w14:textId="77777777" w:rsidR="004C24BE" w:rsidRDefault="004C24BE" w:rsidP="004C24BE">
      <w:pPr>
        <w:rPr>
          <w:rFonts w:ascii="Arial" w:hAnsi="Arial" w:cs="Arial"/>
        </w:rPr>
      </w:pPr>
    </w:p>
    <w:p w14:paraId="4D69CC28" w14:textId="77777777" w:rsidR="004C24BE" w:rsidRDefault="004C24BE" w:rsidP="004C24BE">
      <w:pPr>
        <w:rPr>
          <w:rFonts w:ascii="Arial" w:hAnsi="Arial" w:cs="Arial"/>
        </w:rPr>
      </w:pPr>
    </w:p>
    <w:p w14:paraId="6EC9EA67" w14:textId="77777777" w:rsidR="004C24BE" w:rsidRPr="004C24BE" w:rsidRDefault="004C24BE" w:rsidP="004C24BE">
      <w:pPr>
        <w:rPr>
          <w:rFonts w:ascii="Arial" w:hAnsi="Arial" w:cs="Arial"/>
        </w:rPr>
      </w:pPr>
    </w:p>
    <w:p w14:paraId="12B09FA2" w14:textId="20D75A90" w:rsidR="009E68C5" w:rsidRPr="00AC43E4" w:rsidRDefault="009E68C5" w:rsidP="009E68C5">
      <w:pPr>
        <w:rPr>
          <w:rFonts w:ascii="Arial" w:hAnsi="Arial" w:cs="Arial"/>
        </w:rPr>
      </w:pPr>
      <w:r w:rsidRPr="00AC43E4">
        <w:rPr>
          <w:rFonts w:ascii="Arial" w:hAnsi="Arial" w:cs="Arial"/>
        </w:rPr>
        <w:lastRenderedPageBreak/>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1C7D0B58" w:rsidR="009E68C5" w:rsidRPr="00AC43E4" w:rsidRDefault="00360CD1" w:rsidP="009E68C5">
      <w:pPr>
        <w:pStyle w:val="ListParagraph"/>
        <w:numPr>
          <w:ilvl w:val="0"/>
          <w:numId w:val="13"/>
        </w:numPr>
        <w:rPr>
          <w:rFonts w:ascii="Arial" w:hAnsi="Arial" w:cs="Arial"/>
        </w:rPr>
      </w:pPr>
      <w:r w:rsidRPr="00AC43E4">
        <w:rPr>
          <w:rFonts w:ascii="Arial" w:hAnsi="Arial" w:cs="Arial"/>
        </w:rPr>
        <w:t>Wherever</w:t>
      </w:r>
      <w:r w:rsidR="009E68C5" w:rsidRPr="00AC43E4">
        <w:rPr>
          <w:rFonts w:ascii="Arial" w:hAnsi="Arial" w:cs="Arial"/>
        </w:rPr>
        <w:t xml:space="preserve">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7A3DC4FF" w14:textId="438034E2" w:rsidR="009E68C5" w:rsidRPr="00AC43E4" w:rsidRDefault="009E68C5" w:rsidP="009E68C5">
      <w:pPr>
        <w:rPr>
          <w:rFonts w:ascii="Arial" w:hAnsi="Arial" w:cs="Arial"/>
        </w:rPr>
      </w:pPr>
      <w:r w:rsidRPr="00AC43E4">
        <w:rPr>
          <w:rFonts w:ascii="Arial" w:hAnsi="Arial" w:cs="Arial"/>
        </w:rPr>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approve any grant or a single commitment in excess of [£5,000]; and</w:t>
      </w:r>
    </w:p>
    <w:p w14:paraId="5942EB03" w14:textId="503A7ED1" w:rsidR="009E68C5"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53326362" w14:textId="77777777" w:rsidR="004C24BE" w:rsidRDefault="004C24BE" w:rsidP="004C24BE">
      <w:pPr>
        <w:rPr>
          <w:rFonts w:ascii="Arial" w:hAnsi="Arial" w:cs="Arial"/>
        </w:rPr>
      </w:pPr>
    </w:p>
    <w:p w14:paraId="60F54018" w14:textId="77777777" w:rsidR="004C24BE" w:rsidRDefault="004C24BE" w:rsidP="004C24BE">
      <w:pPr>
        <w:rPr>
          <w:rFonts w:ascii="Arial" w:hAnsi="Arial" w:cs="Arial"/>
        </w:rPr>
      </w:pPr>
    </w:p>
    <w:p w14:paraId="3BA8B34F" w14:textId="77777777" w:rsidR="004C24BE" w:rsidRDefault="004C24BE" w:rsidP="004C24BE">
      <w:pPr>
        <w:rPr>
          <w:rFonts w:ascii="Arial" w:hAnsi="Arial" w:cs="Arial"/>
        </w:rPr>
      </w:pPr>
    </w:p>
    <w:p w14:paraId="0428E1B3" w14:textId="77777777" w:rsidR="00360CD1" w:rsidRDefault="00360CD1" w:rsidP="004C24BE">
      <w:pPr>
        <w:rPr>
          <w:rFonts w:ascii="Arial" w:hAnsi="Arial" w:cs="Arial"/>
        </w:rPr>
      </w:pPr>
    </w:p>
    <w:p w14:paraId="51F3A854" w14:textId="77777777" w:rsidR="004C24BE" w:rsidRPr="004C24BE" w:rsidRDefault="004C24BE" w:rsidP="004C24BE">
      <w:pPr>
        <w:rPr>
          <w:rFonts w:ascii="Arial" w:hAnsi="Arial" w:cs="Arial"/>
        </w:rPr>
      </w:pP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7BDAE474"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w:t>
      </w:r>
      <w:r w:rsidR="004C24BE">
        <w:rPr>
          <w:rFonts w:ascii="Arial" w:hAnsi="Arial" w:cs="Arial"/>
        </w:rPr>
        <w:t>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2F674261" w14:textId="77777777" w:rsidR="00360CD1" w:rsidRDefault="00360CD1" w:rsidP="00360CD1">
      <w:pPr>
        <w:rPr>
          <w:rFonts w:ascii="Arial" w:hAnsi="Arial" w:cs="Arial"/>
        </w:rPr>
      </w:pPr>
    </w:p>
    <w:p w14:paraId="5B8F2D86" w14:textId="77777777" w:rsidR="00360CD1" w:rsidRPr="00360CD1" w:rsidRDefault="00360CD1" w:rsidP="00360CD1">
      <w:pPr>
        <w:rPr>
          <w:rFonts w:ascii="Arial" w:hAnsi="Arial" w:cs="Arial"/>
        </w:rPr>
      </w:pP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30A77E63" w:rsidR="009E68C5" w:rsidRPr="00AC43E4" w:rsidRDefault="009E68C5" w:rsidP="009E68C5">
      <w:pPr>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w:t>
      </w:r>
      <w:r w:rsidR="004C24BE">
        <w:rPr>
          <w:rFonts w:ascii="Arial" w:hAnsi="Arial" w:cs="Arial"/>
        </w:rPr>
        <w:t>ncil not later than the end of December</w:t>
      </w:r>
      <w:r w:rsidRPr="00AC43E4">
        <w:rPr>
          <w:rFonts w:ascii="Arial" w:hAnsi="Arial" w:cs="Arial"/>
        </w:rPr>
        <w:t xml:space="preserve"> each year including any proposals for revising the forecast</w:t>
      </w:r>
      <w:r w:rsidR="00FB6B87" w:rsidRPr="00AC43E4">
        <w:rPr>
          <w:rFonts w:ascii="Arial" w:hAnsi="Arial" w:cs="Arial"/>
        </w:rPr>
        <w:t>.</w:t>
      </w:r>
    </w:p>
    <w:p w14:paraId="3A2BC5B4" w14:textId="1447085D"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4C24BE">
        <w:rPr>
          <w:rFonts w:ascii="Arial" w:hAnsi="Arial" w:cs="Arial"/>
        </w:rPr>
        <w:t>December</w:t>
      </w:r>
      <w:r w:rsidRPr="00AC43E4">
        <w:rPr>
          <w:rFonts w:ascii="Arial" w:hAnsi="Arial" w:cs="Arial"/>
        </w:rPr>
        <w:t>,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0FFD9356" w:rsidR="009E68C5" w:rsidRPr="00AC43E4" w:rsidRDefault="009E68C5" w:rsidP="009E68C5">
      <w:pPr>
        <w:pStyle w:val="ListParagraph"/>
        <w:numPr>
          <w:ilvl w:val="0"/>
          <w:numId w:val="19"/>
        </w:numPr>
        <w:rPr>
          <w:rFonts w:ascii="Arial" w:hAnsi="Arial" w:cs="Arial"/>
        </w:rPr>
      </w:pPr>
      <w:r w:rsidRPr="00AC43E4">
        <w:rPr>
          <w:rFonts w:ascii="Arial" w:hAnsi="Arial" w:cs="Arial"/>
        </w:rPr>
        <w:t>the council for all items over £</w:t>
      </w:r>
      <w:r w:rsidR="004C24BE">
        <w:rPr>
          <w:rFonts w:ascii="Arial" w:hAnsi="Arial" w:cs="Arial"/>
        </w:rPr>
        <w:t>1</w:t>
      </w:r>
      <w:r w:rsidRPr="00AC43E4">
        <w:rPr>
          <w:rFonts w:ascii="Arial" w:hAnsi="Arial" w:cs="Arial"/>
        </w:rPr>
        <w:t>,000;</w:t>
      </w:r>
    </w:p>
    <w:p w14:paraId="5C03F900" w14:textId="73AE7C60" w:rsidR="009E68C5" w:rsidRPr="00AC43E4" w:rsidRDefault="009E68C5" w:rsidP="009E68C5">
      <w:pPr>
        <w:pStyle w:val="ListParagraph"/>
        <w:numPr>
          <w:ilvl w:val="0"/>
          <w:numId w:val="19"/>
        </w:numPr>
        <w:rPr>
          <w:rFonts w:ascii="Arial" w:hAnsi="Arial" w:cs="Arial"/>
        </w:rPr>
      </w:pPr>
      <w:r w:rsidRPr="00AC43E4">
        <w:rPr>
          <w:rFonts w:ascii="Arial" w:hAnsi="Arial" w:cs="Arial"/>
        </w:rPr>
        <w:t>a duly delegated committee of the council f</w:t>
      </w:r>
      <w:r w:rsidR="004C24BE">
        <w:rPr>
          <w:rFonts w:ascii="Arial" w:hAnsi="Arial" w:cs="Arial"/>
        </w:rPr>
        <w:t>or items over £500</w:t>
      </w:r>
      <w:r w:rsidRPr="00AC43E4">
        <w:rPr>
          <w:rFonts w:ascii="Arial" w:hAnsi="Arial" w:cs="Arial"/>
        </w:rPr>
        <w:t>; or</w:t>
      </w:r>
    </w:p>
    <w:p w14:paraId="19E15D96" w14:textId="2D8557E2" w:rsidR="009E68C5" w:rsidRPr="00AC43E4" w:rsidRDefault="009E68C5" w:rsidP="009E68C5">
      <w:pPr>
        <w:pStyle w:val="ListParagraph"/>
        <w:numPr>
          <w:ilvl w:val="0"/>
          <w:numId w:val="19"/>
        </w:numPr>
        <w:rPr>
          <w:rFonts w:ascii="Arial" w:hAnsi="Arial" w:cs="Arial"/>
        </w:rPr>
      </w:pPr>
      <w:r w:rsidRPr="00AC43E4">
        <w:rPr>
          <w:rFonts w:ascii="Arial" w:hAnsi="Arial" w:cs="Arial"/>
        </w:rPr>
        <w:t>the Clerk, in conjunction with Chairman of Council or Chairman of the appropriate committee, for any items 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85E5955" w14:textId="77777777" w:rsidR="00360CD1" w:rsidRPr="00AC43E4" w:rsidRDefault="00360CD1" w:rsidP="009E68C5">
      <w:pPr>
        <w:rPr>
          <w:rFonts w:ascii="Arial" w:hAnsi="Arial" w:cs="Arial"/>
        </w:rPr>
      </w:pPr>
    </w:p>
    <w:p w14:paraId="0D302A48" w14:textId="7FA3FEAE" w:rsidR="009E68C5"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3D3752B9" w:rsidR="009E68C5" w:rsidRPr="00AC43E4" w:rsidRDefault="009E68C5" w:rsidP="009E68C5">
      <w:pPr>
        <w:rPr>
          <w:rFonts w:ascii="Arial" w:hAnsi="Arial" w:cs="Arial"/>
        </w:rPr>
      </w:pPr>
      <w:r w:rsidRPr="00AC43E4">
        <w:rPr>
          <w:rFonts w:ascii="Arial" w:hAnsi="Arial" w:cs="Arial"/>
        </w:rPr>
        <w:t xml:space="preserve">4.4. The salary budgets are to be reviewed at least annually in </w:t>
      </w:r>
      <w:r w:rsidR="004C24BE">
        <w:rPr>
          <w:rFonts w:ascii="Arial" w:hAnsi="Arial" w:cs="Arial"/>
        </w:rPr>
        <w:t>December</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1733E17B" w:rsidR="009E68C5" w:rsidRPr="00AC43E4" w:rsidRDefault="009E68C5" w:rsidP="009E68C5">
      <w:pPr>
        <w:rPr>
          <w:rFonts w:ascii="Arial" w:hAnsi="Arial" w:cs="Arial"/>
        </w:rPr>
      </w:pPr>
      <w:r w:rsidRPr="00AC43E4">
        <w:rPr>
          <w:rFonts w:ascii="Arial" w:hAnsi="Arial" w:cs="Arial"/>
        </w:rPr>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1DE09BDE"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w:t>
      </w:r>
      <w:r w:rsidR="004C24BE">
        <w:rPr>
          <w:rFonts w:ascii="Arial" w:hAnsi="Arial" w:cs="Arial"/>
        </w:rPr>
        <w:t>15%</w:t>
      </w:r>
      <w:r w:rsidRPr="00AC43E4">
        <w:rPr>
          <w:rFonts w:ascii="Arial" w:hAnsi="Arial" w:cs="Arial"/>
        </w:rPr>
        <w:t xml:space="preserve">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4CC84A58"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54501B7E"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w:t>
      </w:r>
      <w:r w:rsidR="00B07B86">
        <w:rPr>
          <w:rFonts w:ascii="Arial" w:hAnsi="Arial" w:cs="Arial"/>
        </w:rPr>
        <w:t xml:space="preserve"> by a resolution of the council.  </w:t>
      </w:r>
      <w:r w:rsidRPr="00AC43E4">
        <w:rPr>
          <w:rFonts w:ascii="Arial" w:hAnsi="Arial" w:cs="Arial"/>
        </w:rPr>
        <w:t>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4ADCC638" w:rsidR="009E68C5"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F2F8873" w14:textId="77777777" w:rsidR="00B07B86" w:rsidRPr="00AC43E4" w:rsidRDefault="00B07B86" w:rsidP="009E68C5">
      <w:pPr>
        <w:rPr>
          <w:rFonts w:ascii="Arial" w:hAnsi="Arial" w:cs="Arial"/>
        </w:rPr>
      </w:pP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0CBA559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w:t>
      </w:r>
      <w:r w:rsidR="00B07B86">
        <w:rPr>
          <w:rFonts w:ascii="Arial" w:hAnsi="Arial" w:cs="Arial"/>
        </w:rPr>
        <w:t xml:space="preserve"> appropriate meeting of council.</w:t>
      </w:r>
    </w:p>
    <w:p w14:paraId="58968045" w14:textId="3B75E233"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w:t>
      </w:r>
      <w:r w:rsidR="00B07B86">
        <w:rPr>
          <w:rFonts w:ascii="Arial" w:hAnsi="Arial" w:cs="Arial"/>
        </w:rPr>
        <w:t>.</w:t>
      </w:r>
      <w:r w:rsidRPr="00AC43E4">
        <w:rPr>
          <w:rFonts w:ascii="Arial" w:hAnsi="Arial" w:cs="Arial"/>
        </w:rPr>
        <w:t xml:space="preserve"> </w:t>
      </w:r>
      <w:r w:rsidR="00B07B86" w:rsidRPr="00AC43E4">
        <w:rPr>
          <w:rFonts w:ascii="Arial" w:hAnsi="Arial" w:cs="Arial"/>
        </w:rPr>
        <w:t>Or</w:t>
      </w:r>
    </w:p>
    <w:p w14:paraId="20C3CB0F" w14:textId="528675DD" w:rsidR="009E68C5" w:rsidRPr="00AC43E4" w:rsidRDefault="009E68C5" w:rsidP="009E68C5">
      <w:pPr>
        <w:ind w:left="720"/>
        <w:rPr>
          <w:rFonts w:ascii="Arial" w:hAnsi="Arial" w:cs="Arial"/>
        </w:rPr>
      </w:pPr>
      <w:r w:rsidRPr="00AC43E4">
        <w:rPr>
          <w:rFonts w:ascii="Arial" w:hAnsi="Arial" w:cs="Arial"/>
        </w:rPr>
        <w:t xml:space="preserve">c) </w:t>
      </w:r>
      <w:r w:rsidR="00B07B86" w:rsidRPr="00AC43E4">
        <w:rPr>
          <w:rFonts w:ascii="Arial" w:hAnsi="Arial" w:cs="Arial"/>
        </w:rPr>
        <w:t>Fund</w:t>
      </w:r>
      <w:r w:rsidRPr="00AC43E4">
        <w:rPr>
          <w:rFonts w:ascii="Arial" w:hAnsi="Arial" w:cs="Arial"/>
        </w:rPr>
        <w:t xml:space="preserve"> transfers within the councils banking arrangements up to the sum of £</w:t>
      </w:r>
      <w:r w:rsidR="00B07B86">
        <w:rPr>
          <w:rFonts w:ascii="Arial" w:hAnsi="Arial" w:cs="Arial"/>
        </w:rPr>
        <w:t>5</w:t>
      </w:r>
      <w:r w:rsidRPr="00AC43E4">
        <w:rPr>
          <w:rFonts w:ascii="Arial" w:hAnsi="Arial" w:cs="Arial"/>
        </w:rPr>
        <w:t>,000] provided that a list of such payments shall be submitted to the next appropriate meeting of council</w:t>
      </w:r>
      <w:r w:rsidR="00B07B86">
        <w:rPr>
          <w:rFonts w:ascii="Arial" w:hAnsi="Arial" w:cs="Arial"/>
        </w:rPr>
        <w:t>.</w:t>
      </w:r>
    </w:p>
    <w:p w14:paraId="1251B8D2" w14:textId="5B460786"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w:t>
      </w:r>
      <w:r w:rsidR="00B07B86">
        <w:rPr>
          <w:rFonts w:ascii="Arial" w:hAnsi="Arial" w:cs="Arial"/>
        </w:rPr>
        <w:t xml:space="preserve"> appropriate meeting of council. </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1733164E" w:rsidR="009E68C5"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r w:rsidR="00B07B86">
        <w:rPr>
          <w:rFonts w:ascii="Arial" w:hAnsi="Arial" w:cs="Arial"/>
        </w:rPr>
        <w:t>.</w:t>
      </w:r>
    </w:p>
    <w:p w14:paraId="7BDC5066" w14:textId="77777777" w:rsidR="00B07B86" w:rsidRDefault="00B07B86" w:rsidP="009E68C5">
      <w:pPr>
        <w:rPr>
          <w:rFonts w:ascii="Arial" w:hAnsi="Arial" w:cs="Arial"/>
        </w:rPr>
      </w:pPr>
    </w:p>
    <w:p w14:paraId="3D581512" w14:textId="77777777" w:rsidR="00B07B86" w:rsidRPr="00AC43E4" w:rsidRDefault="00B07B86" w:rsidP="009E68C5">
      <w:pPr>
        <w:rPr>
          <w:rFonts w:ascii="Arial" w:hAnsi="Arial" w:cs="Arial"/>
        </w:rPr>
      </w:pPr>
    </w:p>
    <w:p w14:paraId="6376FA57" w14:textId="7D0D21F3"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537C4BDE"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w:t>
      </w:r>
      <w:r w:rsidR="00B07B86">
        <w:rPr>
          <w:rFonts w:ascii="Arial" w:hAnsi="Arial" w:cs="Arial"/>
        </w:rPr>
        <w:t>.</w:t>
      </w:r>
      <w:r w:rsidRPr="00AC43E4">
        <w:rPr>
          <w:rFonts w:ascii="Arial" w:hAnsi="Arial" w:cs="Arial"/>
        </w:rPr>
        <w:t xml:space="preserv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2695BB51" w14:textId="77777777" w:rsidR="00360CD1" w:rsidRPr="00AC43E4" w:rsidRDefault="00360CD1" w:rsidP="009E68C5">
      <w:pPr>
        <w:rPr>
          <w:rFonts w:ascii="Arial" w:hAnsi="Arial" w:cs="Arial"/>
        </w:rPr>
      </w:pPr>
    </w:p>
    <w:p w14:paraId="515132CE" w14:textId="1B3041A3" w:rsidR="009E68C5" w:rsidRPr="00AC43E4" w:rsidRDefault="009E68C5" w:rsidP="009E68C5">
      <w:pPr>
        <w:rPr>
          <w:rFonts w:ascii="Arial" w:hAnsi="Arial" w:cs="Arial"/>
        </w:rPr>
      </w:pPr>
      <w:r w:rsidRPr="00AC43E4">
        <w:rPr>
          <w:rFonts w:ascii="Arial" w:hAnsi="Arial" w:cs="Arial"/>
        </w:rPr>
        <w:t>6.15. Where internet banking arrangements are made with any bank, the Clerk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45B77B3B"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w:t>
      </w:r>
      <w:r w:rsidR="00B07B86">
        <w:rPr>
          <w:rFonts w:ascii="Arial" w:hAnsi="Arial" w:cs="Arial"/>
        </w:rPr>
        <w:t xml:space="preserve"> the</w:t>
      </w:r>
      <w:r w:rsidRPr="00AC43E4">
        <w:rPr>
          <w:rFonts w:ascii="Arial" w:hAnsi="Arial" w:cs="Arial"/>
        </w:rPr>
        <w:t xml:space="preserve"> member</w:t>
      </w:r>
      <w:r w:rsidR="00B07B86">
        <w:rPr>
          <w:rFonts w:ascii="Arial" w:hAnsi="Arial" w:cs="Arial"/>
        </w:rPr>
        <w:t>s</w:t>
      </w:r>
      <w:r w:rsidRPr="00AC43E4">
        <w:rPr>
          <w:rFonts w:ascii="Arial" w:hAnsi="Arial" w:cs="Arial"/>
        </w:rPr>
        <w:t>. A programme of regular checks of standing data with suppliers will be followed.</w:t>
      </w:r>
    </w:p>
    <w:p w14:paraId="18912035" w14:textId="4A93F3B6"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will also be restricted to a single transaction maximum value of £500 unless authorised by council or finance committee in writing before any order is placed.</w:t>
      </w:r>
    </w:p>
    <w:p w14:paraId="128D4688" w14:textId="288A9782"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w:t>
      </w:r>
      <w:r w:rsidR="00B07B86">
        <w:rPr>
          <w:rFonts w:ascii="Arial" w:hAnsi="Arial" w:cs="Arial"/>
        </w:rPr>
        <w:t xml:space="preserve">mits will be set by the council. </w:t>
      </w:r>
      <w:r w:rsidRPr="00AC43E4">
        <w:rPr>
          <w:rFonts w:ascii="Arial" w:hAnsi="Arial" w:cs="Arial"/>
        </w:rPr>
        <w:t xml:space="preserve"> Transactions and purchases made will be reported to the council and authority for topping-up shall be at the discretion of the council</w:t>
      </w:r>
      <w:r w:rsidR="00B07B86">
        <w:rPr>
          <w:rFonts w:ascii="Arial" w:hAnsi="Arial" w:cs="Arial"/>
        </w:rPr>
        <w:t>.</w:t>
      </w:r>
    </w:p>
    <w:p w14:paraId="50D78880" w14:textId="59758F80" w:rsidR="009E68C5" w:rsidRPr="00AC43E4" w:rsidRDefault="009E68C5" w:rsidP="009E68C5">
      <w:pPr>
        <w:rPr>
          <w:rFonts w:ascii="Arial" w:hAnsi="Arial" w:cs="Arial"/>
        </w:rPr>
      </w:pPr>
      <w:r w:rsidRPr="00AC43E4">
        <w:rPr>
          <w:rFonts w:ascii="Arial" w:hAnsi="Arial" w:cs="Arial"/>
        </w:rPr>
        <w:t xml:space="preserve">6.20. Any corporate credit card or trade card account opened by the council will be specifically restricted to use by the Clerk </w:t>
      </w:r>
      <w:r w:rsidR="00B07B86">
        <w:rPr>
          <w:rFonts w:ascii="Arial" w:hAnsi="Arial" w:cs="Arial"/>
        </w:rPr>
        <w:t>a</w:t>
      </w:r>
      <w:r w:rsidRPr="00AC43E4">
        <w:rPr>
          <w:rFonts w:ascii="Arial" w:hAnsi="Arial" w:cs="Arial"/>
        </w:rPr>
        <w:t>nd shall be subject to automatic payment in full at each month-end. Personal credit or debit cards of members or staff shall not be used under any circumstances.</w:t>
      </w:r>
    </w:p>
    <w:p w14:paraId="779C8012" w14:textId="022E6B35"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w:t>
      </w:r>
      <w:r w:rsidR="00B07B86">
        <w:rPr>
          <w:rFonts w:ascii="Arial" w:hAnsi="Arial" w:cs="Arial"/>
        </w:rPr>
        <w:t xml:space="preserve">ents made in cash by the Clerk </w:t>
      </w:r>
      <w:r w:rsidRPr="00AC43E4">
        <w:rPr>
          <w:rFonts w:ascii="Arial" w:hAnsi="Arial" w:cs="Arial"/>
        </w:rPr>
        <w:t>(for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2B30C1FC"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 council.</w:t>
      </w:r>
    </w:p>
    <w:p w14:paraId="44C54342" w14:textId="1F8AF38B" w:rsidR="009E68C5"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93FD70F" w14:textId="77777777" w:rsidR="00360CD1" w:rsidRPr="00AC43E4" w:rsidRDefault="00360CD1" w:rsidP="009E68C5">
      <w:pPr>
        <w:rPr>
          <w:rFonts w:ascii="Arial" w:hAnsi="Arial" w:cs="Arial"/>
        </w:rPr>
      </w:pP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012A42FA" w14:textId="77777777" w:rsidR="00360CD1" w:rsidRDefault="00360CD1" w:rsidP="009E68C5">
      <w:pPr>
        <w:rPr>
          <w:rFonts w:ascii="Arial" w:hAnsi="Arial" w:cs="Arial"/>
        </w:rPr>
      </w:pPr>
    </w:p>
    <w:p w14:paraId="4D583335" w14:textId="77777777" w:rsidR="00360CD1" w:rsidRPr="00AC43E4" w:rsidRDefault="00360CD1" w:rsidP="009E68C5">
      <w:pPr>
        <w:rPr>
          <w:rFonts w:ascii="Arial" w:hAnsi="Arial" w:cs="Arial"/>
        </w:rPr>
      </w:pP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BB14F8C" w14:textId="77777777" w:rsidR="00360CD1" w:rsidRPr="00AC43E4" w:rsidRDefault="00360CD1" w:rsidP="007E6C3C">
      <w:pPr>
        <w:rPr>
          <w:rFonts w:ascii="Arial" w:hAnsi="Arial" w:cs="Arial"/>
        </w:rPr>
      </w:pP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7C0F4AE2"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p>
    <w:p w14:paraId="5108E7A3" w14:textId="71B8B0B7"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9416012" w:rsidR="007E6C3C"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w:t>
      </w:r>
      <w:r w:rsidR="00B07B86">
        <w:rPr>
          <w:rFonts w:ascii="Arial" w:hAnsi="Arial" w:cs="Arial"/>
        </w:rPr>
        <w:t>l be subject to Standing Orders 18d</w:t>
      </w:r>
      <w:r w:rsidRPr="00AC43E4">
        <w:rPr>
          <w:rFonts w:ascii="Arial" w:hAnsi="Arial" w:cs="Arial"/>
        </w:rPr>
        <w:t>, and shall refer to the terms of the Bribery Act 2010.</w:t>
      </w:r>
    </w:p>
    <w:p w14:paraId="6C458440" w14:textId="77777777" w:rsidR="00360CD1" w:rsidRDefault="00360CD1" w:rsidP="007E6C3C">
      <w:pPr>
        <w:ind w:left="720"/>
        <w:rPr>
          <w:rFonts w:ascii="Arial" w:hAnsi="Arial" w:cs="Arial"/>
        </w:rPr>
      </w:pPr>
    </w:p>
    <w:p w14:paraId="41EF75A6" w14:textId="77777777" w:rsidR="00360CD1" w:rsidRPr="00AC43E4" w:rsidRDefault="00360CD1" w:rsidP="007E6C3C">
      <w:pPr>
        <w:ind w:left="720"/>
        <w:rPr>
          <w:rFonts w:ascii="Arial" w:hAnsi="Arial" w:cs="Arial"/>
        </w:rPr>
      </w:pP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6CDBF6CD"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5D2C6DDE" w:rsidR="007E6C3C" w:rsidRPr="00AC43E4" w:rsidRDefault="007E6C3C" w:rsidP="007E6C3C">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1E5AFDCB" w:rsidR="007E6C3C" w:rsidRPr="00AC43E4" w:rsidRDefault="007E6C3C" w:rsidP="007E6C3C">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2A86EB59" w:rsidR="007E6C3C" w:rsidRPr="00AC43E4" w:rsidRDefault="007E6C3C" w:rsidP="007E6C3C">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28EE1623" w:rsidR="007E6C3C" w:rsidRPr="00AC43E4" w:rsidRDefault="007E6C3C" w:rsidP="007E6C3C">
      <w:pPr>
        <w:rPr>
          <w:rFonts w:ascii="Arial" w:hAnsi="Arial" w:cs="Arial"/>
          <w:b/>
        </w:rPr>
      </w:pPr>
      <w:r w:rsidRPr="00AC43E4">
        <w:rPr>
          <w:rFonts w:ascii="Arial" w:hAnsi="Arial" w:cs="Arial"/>
          <w:b/>
        </w:rPr>
        <w:t>13. Stores and equipment</w:t>
      </w:r>
    </w:p>
    <w:p w14:paraId="655D1095" w14:textId="6E8FAF83" w:rsidR="007E6C3C" w:rsidRPr="00AC43E4" w:rsidRDefault="007E6C3C" w:rsidP="007E6C3C">
      <w:pPr>
        <w:rPr>
          <w:rFonts w:ascii="Arial" w:hAnsi="Arial" w:cs="Arial"/>
        </w:rPr>
      </w:pPr>
      <w:r w:rsidRPr="00AC43E4">
        <w:rPr>
          <w:rFonts w:ascii="Arial" w:hAnsi="Arial" w:cs="Arial"/>
        </w:rPr>
        <w:t>13.1. The officer in charge of each section shall be responsible for the care and custody of stores and equipment in that section.</w:t>
      </w:r>
    </w:p>
    <w:p w14:paraId="3E51FF64" w14:textId="404E5452" w:rsidR="007E6C3C" w:rsidRPr="00AC43E4" w:rsidRDefault="007E6C3C" w:rsidP="007E6C3C">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6ABF824E" w14:textId="2B9241F2"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74EAB23D" w:rsidR="007E6C3C" w:rsidRPr="00AC43E4" w:rsidRDefault="007E6C3C" w:rsidP="007E6C3C">
      <w:pPr>
        <w:rPr>
          <w:rFonts w:ascii="Arial" w:hAnsi="Arial" w:cs="Arial"/>
        </w:rPr>
      </w:pPr>
      <w:r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1A813873" w14:textId="77777777" w:rsidR="00360CD1" w:rsidRDefault="00360CD1" w:rsidP="007E6C3C">
      <w:pPr>
        <w:rPr>
          <w:rFonts w:ascii="Arial" w:hAnsi="Arial" w:cs="Arial"/>
        </w:rPr>
      </w:pPr>
    </w:p>
    <w:p w14:paraId="6A5F50C4" w14:textId="77777777" w:rsidR="00360CD1" w:rsidRDefault="00360CD1" w:rsidP="007E6C3C">
      <w:pPr>
        <w:rPr>
          <w:rFonts w:ascii="Arial" w:hAnsi="Arial" w:cs="Arial"/>
        </w:rPr>
      </w:pPr>
    </w:p>
    <w:p w14:paraId="65AA69DC" w14:textId="77777777" w:rsidR="00360CD1" w:rsidRPr="00AC43E4" w:rsidRDefault="00360CD1" w:rsidP="007E6C3C">
      <w:pPr>
        <w:rPr>
          <w:rFonts w:ascii="Arial" w:hAnsi="Arial" w:cs="Arial"/>
        </w:rPr>
      </w:pPr>
    </w:p>
    <w:p w14:paraId="55C442C3" w14:textId="1B58B5AB" w:rsidR="007E6C3C" w:rsidRPr="00AC43E4" w:rsidRDefault="007E6C3C" w:rsidP="007E6C3C">
      <w:pPr>
        <w:rPr>
          <w:rFonts w:ascii="Arial" w:hAnsi="Arial" w:cs="Arial"/>
        </w:rPr>
      </w:pPr>
      <w:r w:rsidRPr="00AC43E4">
        <w:rPr>
          <w:rFonts w:ascii="Arial" w:hAnsi="Arial" w:cs="Arial"/>
        </w:rPr>
        <w:t>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2DED521D" w:rsidR="007E6C3C" w:rsidRPr="00AC43E4" w:rsidRDefault="007E6C3C" w:rsidP="007E6C3C">
      <w:pPr>
        <w:rPr>
          <w:rFonts w:ascii="Arial" w:hAnsi="Arial" w:cs="Arial"/>
          <w:b/>
        </w:rPr>
      </w:pPr>
      <w:r w:rsidRPr="00AC43E4">
        <w:rPr>
          <w:rFonts w:ascii="Arial" w:hAnsi="Arial" w:cs="Arial"/>
          <w:b/>
        </w:rPr>
        <w:t>16. Charities</w:t>
      </w:r>
    </w:p>
    <w:p w14:paraId="76E3288A" w14:textId="6BDD37A3" w:rsidR="007E6C3C" w:rsidRDefault="007E6C3C" w:rsidP="007E6C3C">
      <w:pPr>
        <w:rPr>
          <w:rFonts w:ascii="Arial" w:hAnsi="Arial" w:cs="Arial"/>
        </w:rPr>
      </w:pPr>
      <w:r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5AC0406" w14:textId="77777777" w:rsidR="00360CD1" w:rsidRDefault="00360CD1" w:rsidP="007E6C3C">
      <w:pPr>
        <w:rPr>
          <w:rFonts w:ascii="Arial" w:hAnsi="Arial" w:cs="Arial"/>
        </w:rPr>
      </w:pPr>
    </w:p>
    <w:p w14:paraId="4323319F" w14:textId="77777777" w:rsidR="00360CD1" w:rsidRDefault="00360CD1" w:rsidP="007E6C3C">
      <w:pPr>
        <w:rPr>
          <w:rFonts w:ascii="Arial" w:hAnsi="Arial" w:cs="Arial"/>
        </w:rPr>
      </w:pPr>
    </w:p>
    <w:p w14:paraId="383379A1" w14:textId="77777777" w:rsidR="00360CD1" w:rsidRPr="00AC43E4" w:rsidRDefault="00360CD1" w:rsidP="007E6C3C">
      <w:pPr>
        <w:rPr>
          <w:rFonts w:ascii="Arial" w:hAnsi="Arial" w:cs="Arial"/>
        </w:rPr>
      </w:pP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71750064"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615FB206" w:rsidR="007E6C3C" w:rsidRPr="00AC43E4" w:rsidRDefault="007E6C3C" w:rsidP="007E6C3C">
      <w:pPr>
        <w:rPr>
          <w:rFonts w:ascii="Arial" w:hAnsi="Arial" w:cs="Arial"/>
        </w:rPr>
      </w:pPr>
      <w:r w:rsidRPr="00AC43E4">
        <w:rPr>
          <w:rFonts w:ascii="Arial" w:hAnsi="Arial" w:cs="Arial"/>
        </w:rPr>
        <w:t>17.2. When consideri</w:t>
      </w:r>
      <w:r w:rsidR="002B49BF">
        <w:rPr>
          <w:rFonts w:ascii="Arial" w:hAnsi="Arial" w:cs="Arial"/>
        </w:rPr>
        <w:t xml:space="preserve">ng any new activity, the Clerk </w:t>
      </w:r>
      <w:r w:rsidRPr="00AC43E4">
        <w:rPr>
          <w:rFonts w:ascii="Arial" w:hAnsi="Arial" w:cs="Arial"/>
        </w:rPr>
        <w:t xml:space="preserve">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4C24BE">
      <w:footerReference w:type="default" r:id="rId8"/>
      <w:type w:val="continuous"/>
      <w:pgSz w:w="11906" w:h="16838"/>
      <w:pgMar w:top="851" w:right="851" w:bottom="851" w:left="851"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DAFD" w14:textId="77777777" w:rsidR="005545F3" w:rsidRDefault="005545F3" w:rsidP="00225AAB">
      <w:r>
        <w:separator/>
      </w:r>
    </w:p>
  </w:endnote>
  <w:endnote w:type="continuationSeparator" w:id="0">
    <w:p w14:paraId="3F923D57" w14:textId="77777777" w:rsidR="005545F3" w:rsidRDefault="005545F3"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377767"/>
      <w:docPartObj>
        <w:docPartGallery w:val="Page Numbers (Bottom of Page)"/>
        <w:docPartUnique/>
      </w:docPartObj>
    </w:sdtPr>
    <w:sdtEndPr>
      <w:rPr>
        <w:noProof/>
      </w:rPr>
    </w:sdtEndPr>
    <w:sdtContent>
      <w:p w14:paraId="41F35577" w14:textId="5CCCCAE6" w:rsidR="00360CD1" w:rsidRDefault="00360CD1">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B8DB194" w14:textId="77777777" w:rsidR="00360CD1" w:rsidRDefault="00360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C5D7" w14:textId="77777777" w:rsidR="005545F3" w:rsidRDefault="005545F3" w:rsidP="00225AAB">
      <w:r>
        <w:separator/>
      </w:r>
    </w:p>
  </w:footnote>
  <w:footnote w:type="continuationSeparator" w:id="0">
    <w:p w14:paraId="1653594A" w14:textId="77777777" w:rsidR="005545F3" w:rsidRDefault="005545F3" w:rsidP="0022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04741340">
    <w:abstractNumId w:val="1"/>
  </w:num>
  <w:num w:numId="2" w16cid:durableId="810634900">
    <w:abstractNumId w:val="2"/>
  </w:num>
  <w:num w:numId="3" w16cid:durableId="1547371095">
    <w:abstractNumId w:val="15"/>
  </w:num>
  <w:num w:numId="4" w16cid:durableId="787547839">
    <w:abstractNumId w:val="17"/>
  </w:num>
  <w:num w:numId="5" w16cid:durableId="699748510">
    <w:abstractNumId w:val="0"/>
  </w:num>
  <w:num w:numId="6" w16cid:durableId="1637443188">
    <w:abstractNumId w:val="16"/>
  </w:num>
  <w:num w:numId="7" w16cid:durableId="879437464">
    <w:abstractNumId w:val="19"/>
  </w:num>
  <w:num w:numId="8" w16cid:durableId="1594168635">
    <w:abstractNumId w:val="13"/>
  </w:num>
  <w:num w:numId="9" w16cid:durableId="1204518691">
    <w:abstractNumId w:val="8"/>
  </w:num>
  <w:num w:numId="10" w16cid:durableId="521894939">
    <w:abstractNumId w:val="11"/>
  </w:num>
  <w:num w:numId="11" w16cid:durableId="110129380">
    <w:abstractNumId w:val="7"/>
  </w:num>
  <w:num w:numId="12" w16cid:durableId="1789003248">
    <w:abstractNumId w:val="3"/>
  </w:num>
  <w:num w:numId="13" w16cid:durableId="1572427780">
    <w:abstractNumId w:val="18"/>
  </w:num>
  <w:num w:numId="14" w16cid:durableId="1650094852">
    <w:abstractNumId w:val="5"/>
  </w:num>
  <w:num w:numId="15" w16cid:durableId="1374453609">
    <w:abstractNumId w:val="4"/>
  </w:num>
  <w:num w:numId="16" w16cid:durableId="97143941">
    <w:abstractNumId w:val="10"/>
  </w:num>
  <w:num w:numId="17" w16cid:durableId="406532957">
    <w:abstractNumId w:val="14"/>
  </w:num>
  <w:num w:numId="18" w16cid:durableId="915868575">
    <w:abstractNumId w:val="9"/>
  </w:num>
  <w:num w:numId="19" w16cid:durableId="580142469">
    <w:abstractNumId w:val="6"/>
  </w:num>
  <w:num w:numId="20" w16cid:durableId="539389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4798"/>
    <w:rsid w:val="0001098A"/>
    <w:rsid w:val="00066E1F"/>
    <w:rsid w:val="00077DE1"/>
    <w:rsid w:val="00085C80"/>
    <w:rsid w:val="001175FB"/>
    <w:rsid w:val="0016302E"/>
    <w:rsid w:val="00174C20"/>
    <w:rsid w:val="001A43B9"/>
    <w:rsid w:val="00202E2D"/>
    <w:rsid w:val="00225AAB"/>
    <w:rsid w:val="0025243E"/>
    <w:rsid w:val="00265BFD"/>
    <w:rsid w:val="002852E7"/>
    <w:rsid w:val="00295913"/>
    <w:rsid w:val="00297EFD"/>
    <w:rsid w:val="002A6C21"/>
    <w:rsid w:val="002B49BF"/>
    <w:rsid w:val="00323DFD"/>
    <w:rsid w:val="003400E7"/>
    <w:rsid w:val="00360CD1"/>
    <w:rsid w:val="003619D2"/>
    <w:rsid w:val="00386331"/>
    <w:rsid w:val="00390A24"/>
    <w:rsid w:val="003C743C"/>
    <w:rsid w:val="00433BCE"/>
    <w:rsid w:val="00493FD5"/>
    <w:rsid w:val="004C24BE"/>
    <w:rsid w:val="004C62AD"/>
    <w:rsid w:val="004D3D09"/>
    <w:rsid w:val="004E2382"/>
    <w:rsid w:val="004F1CEC"/>
    <w:rsid w:val="005307F8"/>
    <w:rsid w:val="005545F3"/>
    <w:rsid w:val="005546A7"/>
    <w:rsid w:val="005947FA"/>
    <w:rsid w:val="005E45FA"/>
    <w:rsid w:val="005F510D"/>
    <w:rsid w:val="005F5FB8"/>
    <w:rsid w:val="00646BF7"/>
    <w:rsid w:val="006974FF"/>
    <w:rsid w:val="006A34AA"/>
    <w:rsid w:val="006B758B"/>
    <w:rsid w:val="006F0348"/>
    <w:rsid w:val="0074642B"/>
    <w:rsid w:val="007713E0"/>
    <w:rsid w:val="007A6D3A"/>
    <w:rsid w:val="007E6C3C"/>
    <w:rsid w:val="00815732"/>
    <w:rsid w:val="0084461D"/>
    <w:rsid w:val="0086672F"/>
    <w:rsid w:val="008928F0"/>
    <w:rsid w:val="00896340"/>
    <w:rsid w:val="00901A21"/>
    <w:rsid w:val="00974B64"/>
    <w:rsid w:val="00981330"/>
    <w:rsid w:val="00982D83"/>
    <w:rsid w:val="00993C38"/>
    <w:rsid w:val="009E68C5"/>
    <w:rsid w:val="009F4F96"/>
    <w:rsid w:val="00A07497"/>
    <w:rsid w:val="00A2261C"/>
    <w:rsid w:val="00A42842"/>
    <w:rsid w:val="00A6138F"/>
    <w:rsid w:val="00A62BAC"/>
    <w:rsid w:val="00A93678"/>
    <w:rsid w:val="00AC43E4"/>
    <w:rsid w:val="00B07B86"/>
    <w:rsid w:val="00B25AAB"/>
    <w:rsid w:val="00B90A86"/>
    <w:rsid w:val="00B92055"/>
    <w:rsid w:val="00B9603B"/>
    <w:rsid w:val="00C267C6"/>
    <w:rsid w:val="00C75761"/>
    <w:rsid w:val="00CF1B04"/>
    <w:rsid w:val="00D056A8"/>
    <w:rsid w:val="00D37156"/>
    <w:rsid w:val="00D92E71"/>
    <w:rsid w:val="00DD4EDF"/>
    <w:rsid w:val="00DE6026"/>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2113-8012-48F7-B85A-BC2A2412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6328</Words>
  <Characters>36073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Ashwick Parish</cp:lastModifiedBy>
  <cp:revision>2</cp:revision>
  <cp:lastPrinted>2020-11-16T14:23:00Z</cp:lastPrinted>
  <dcterms:created xsi:type="dcterms:W3CDTF">2022-04-20T15:34:00Z</dcterms:created>
  <dcterms:modified xsi:type="dcterms:W3CDTF">2022-04-20T15:34:00Z</dcterms:modified>
</cp:coreProperties>
</file>