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9AF9" w14:textId="0952EBEE" w:rsidR="00D764F2" w:rsidRPr="00991297" w:rsidRDefault="00A757E7" w:rsidP="009912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Ashwick</w:t>
      </w:r>
      <w:r w:rsidR="00991297" w:rsidRPr="00991297">
        <w:rPr>
          <w:rFonts w:ascii="Arial" w:hAnsi="Arial" w:cs="Arial"/>
          <w:b/>
          <w:bCs/>
          <w:sz w:val="28"/>
          <w:szCs w:val="28"/>
        </w:rPr>
        <w:t xml:space="preserve"> Parish Council</w:t>
      </w:r>
    </w:p>
    <w:p w14:paraId="3B2A57A0" w14:textId="62705D34" w:rsidR="00991297" w:rsidRPr="00991297" w:rsidRDefault="00991297" w:rsidP="009912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BB48A0E" w14:textId="72613A01" w:rsidR="00991297" w:rsidRDefault="00991297" w:rsidP="0099129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91297">
        <w:rPr>
          <w:rFonts w:ascii="Arial" w:hAnsi="Arial" w:cs="Arial"/>
          <w:b/>
          <w:bCs/>
          <w:sz w:val="28"/>
          <w:szCs w:val="28"/>
        </w:rPr>
        <w:t>PUBLICATION SCHEME</w:t>
      </w:r>
    </w:p>
    <w:p w14:paraId="16FB25D6" w14:textId="3BE744C1" w:rsidR="0039400B" w:rsidRDefault="0039400B" w:rsidP="009912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457AED" w14:textId="50B28E38" w:rsidR="0039400B" w:rsidRPr="0039400B" w:rsidRDefault="003323C7" w:rsidP="0099129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Adopted: -</w:t>
      </w:r>
      <w:r w:rsidR="00A07BC1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6C5911" w14:textId="77777777" w:rsidR="00991297" w:rsidRDefault="00991297" w:rsidP="00991297">
      <w:pPr>
        <w:rPr>
          <w:rFonts w:ascii="Arial" w:hAnsi="Arial" w:cs="Arial"/>
          <w:b/>
          <w:bCs/>
          <w:sz w:val="24"/>
          <w:szCs w:val="24"/>
        </w:rPr>
      </w:pPr>
    </w:p>
    <w:p w14:paraId="2FABD8CA" w14:textId="31F2F3A5" w:rsidR="00991297" w:rsidRPr="00991297" w:rsidRDefault="00A757E7" w:rsidP="009912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Ashwick</w:t>
      </w:r>
      <w:r w:rsidR="00991297" w:rsidRPr="00991297">
        <w:rPr>
          <w:rFonts w:ascii="Arial" w:hAnsi="Arial" w:cs="Arial"/>
          <w:sz w:val="24"/>
          <w:szCs w:val="24"/>
        </w:rPr>
        <w:t xml:space="preserve"> Parish Council commit to ensure at all times that information is available and transparent </w:t>
      </w:r>
      <w:r w:rsidR="0082731A">
        <w:rPr>
          <w:rFonts w:ascii="Arial" w:hAnsi="Arial" w:cs="Arial"/>
          <w:sz w:val="24"/>
          <w:szCs w:val="24"/>
        </w:rPr>
        <w:t>in accordance with</w:t>
      </w:r>
      <w:r w:rsidR="00991297" w:rsidRPr="00991297">
        <w:rPr>
          <w:rFonts w:ascii="Arial" w:hAnsi="Arial" w:cs="Arial"/>
          <w:sz w:val="24"/>
          <w:szCs w:val="24"/>
        </w:rPr>
        <w:t xml:space="preserve"> the Local Government Transparency code 2015.</w:t>
      </w:r>
    </w:p>
    <w:p w14:paraId="24C73627" w14:textId="09754EF6" w:rsidR="00991297" w:rsidRPr="00991297" w:rsidRDefault="00991297" w:rsidP="00991297">
      <w:pPr>
        <w:rPr>
          <w:rFonts w:ascii="Arial" w:hAnsi="Arial" w:cs="Arial"/>
          <w:sz w:val="24"/>
          <w:szCs w:val="24"/>
        </w:rPr>
      </w:pPr>
    </w:p>
    <w:p w14:paraId="7462F035" w14:textId="3C7D6B55" w:rsidR="00991297" w:rsidRDefault="00991297" w:rsidP="00991297">
      <w:pPr>
        <w:rPr>
          <w:rFonts w:ascii="Arial" w:hAnsi="Arial" w:cs="Arial"/>
          <w:sz w:val="24"/>
          <w:szCs w:val="24"/>
        </w:rPr>
      </w:pPr>
      <w:r w:rsidRPr="00991297">
        <w:rPr>
          <w:rFonts w:ascii="Arial" w:hAnsi="Arial" w:cs="Arial"/>
          <w:sz w:val="24"/>
          <w:szCs w:val="24"/>
        </w:rPr>
        <w:t xml:space="preserve">Information available from </w:t>
      </w:r>
      <w:r w:rsidR="00A757E7">
        <w:rPr>
          <w:rFonts w:ascii="Arial" w:hAnsi="Arial" w:cs="Arial"/>
          <w:sz w:val="24"/>
          <w:szCs w:val="24"/>
        </w:rPr>
        <w:t>Ashwick</w:t>
      </w:r>
      <w:r w:rsidRPr="00991297">
        <w:rPr>
          <w:rFonts w:ascii="Arial" w:hAnsi="Arial" w:cs="Arial"/>
          <w:sz w:val="24"/>
          <w:szCs w:val="24"/>
        </w:rPr>
        <w:t xml:space="preserve"> Parish Council under the model</w:t>
      </w:r>
      <w:r>
        <w:rPr>
          <w:rFonts w:ascii="Arial" w:hAnsi="Arial" w:cs="Arial"/>
          <w:sz w:val="24"/>
          <w:szCs w:val="24"/>
        </w:rPr>
        <w:t xml:space="preserve"> publication scheme is listed below.  The documents can be inspected at a mutually convenient date and time and/or can be accessed from the council’s website: </w:t>
      </w:r>
      <w:hyperlink r:id="rId4" w:history="1">
        <w:r w:rsidR="00A757E7" w:rsidRPr="00D862B9">
          <w:rPr>
            <w:rStyle w:val="Hyperlink"/>
            <w:rFonts w:ascii="Arial" w:hAnsi="Arial" w:cs="Arial"/>
            <w:sz w:val="24"/>
            <w:szCs w:val="24"/>
          </w:rPr>
          <w:t>www.ashwickparish.org</w:t>
        </w:r>
      </w:hyperlink>
    </w:p>
    <w:p w14:paraId="31675524" w14:textId="40F09946" w:rsidR="00991297" w:rsidRDefault="00991297" w:rsidP="009912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41"/>
        <w:gridCol w:w="2828"/>
      </w:tblGrid>
      <w:tr w:rsidR="0039400B" w:rsidRPr="004A15FB" w14:paraId="1CBAB056" w14:textId="77777777" w:rsidTr="0039400B">
        <w:tc>
          <w:tcPr>
            <w:tcW w:w="7225" w:type="dxa"/>
          </w:tcPr>
          <w:p w14:paraId="21F4513B" w14:textId="2063EE21" w:rsidR="0039400B" w:rsidRPr="004A15FB" w:rsidRDefault="0039400B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Information published</w:t>
            </w:r>
          </w:p>
        </w:tc>
        <w:tc>
          <w:tcPr>
            <w:tcW w:w="2969" w:type="dxa"/>
            <w:gridSpan w:val="2"/>
          </w:tcPr>
          <w:p w14:paraId="34DCFBF5" w14:textId="214DA503" w:rsidR="0039400B" w:rsidRPr="004A15FB" w:rsidRDefault="0039400B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How the information can be obtained</w:t>
            </w:r>
          </w:p>
        </w:tc>
      </w:tr>
      <w:tr w:rsidR="0039400B" w14:paraId="33C1DA58" w14:textId="77777777" w:rsidTr="0039400B">
        <w:tc>
          <w:tcPr>
            <w:tcW w:w="10194" w:type="dxa"/>
            <w:gridSpan w:val="3"/>
          </w:tcPr>
          <w:p w14:paraId="14809C51" w14:textId="77777777" w:rsidR="0039400B" w:rsidRPr="004A15FB" w:rsidRDefault="0039400B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Class 1 – Who we are and what we do</w:t>
            </w:r>
          </w:p>
          <w:p w14:paraId="3782E617" w14:textId="2CBD2F10" w:rsidR="0039400B" w:rsidRDefault="003940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Organisational information, structures, locations and contracts.  Current information only.</w:t>
            </w:r>
          </w:p>
        </w:tc>
      </w:tr>
      <w:tr w:rsidR="0039400B" w14:paraId="3A9E5367" w14:textId="77777777" w:rsidTr="0039400B">
        <w:tc>
          <w:tcPr>
            <w:tcW w:w="7366" w:type="dxa"/>
            <w:gridSpan w:val="2"/>
          </w:tcPr>
          <w:p w14:paraId="185FABF7" w14:textId="2AAE8B56" w:rsidR="0039400B" w:rsidRDefault="003940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Who’s who on the Council, plus a list of Parish Council Appointments</w:t>
            </w:r>
          </w:p>
        </w:tc>
        <w:tc>
          <w:tcPr>
            <w:tcW w:w="2828" w:type="dxa"/>
          </w:tcPr>
          <w:p w14:paraId="2954F095" w14:textId="54BE32F8" w:rsidR="0039400B" w:rsidRDefault="003940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9400B" w14:paraId="770EA4DA" w14:textId="77777777" w:rsidTr="0039400B">
        <w:tc>
          <w:tcPr>
            <w:tcW w:w="7366" w:type="dxa"/>
            <w:gridSpan w:val="2"/>
          </w:tcPr>
          <w:p w14:paraId="3DF33A0C" w14:textId="77777777" w:rsidR="0039400B" w:rsidRDefault="003940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 Details for Parish Clerk and Council Members</w:t>
            </w:r>
          </w:p>
          <w:p w14:paraId="66F27700" w14:textId="0B46991A" w:rsidR="0039400B" w:rsidRDefault="003940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Named contacts with email addresses.</w:t>
            </w:r>
          </w:p>
        </w:tc>
        <w:tc>
          <w:tcPr>
            <w:tcW w:w="2828" w:type="dxa"/>
          </w:tcPr>
          <w:p w14:paraId="7ECC1A01" w14:textId="44F625D9" w:rsidR="0039400B" w:rsidRDefault="003940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9400B" w14:paraId="47149DC2" w14:textId="77777777" w:rsidTr="0039400B">
        <w:tc>
          <w:tcPr>
            <w:tcW w:w="10194" w:type="dxa"/>
            <w:gridSpan w:val="3"/>
          </w:tcPr>
          <w:p w14:paraId="6DD0AD6B" w14:textId="77777777" w:rsidR="0039400B" w:rsidRPr="004A15FB" w:rsidRDefault="0039400B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Class 2 – What we spend and how we spend it</w:t>
            </w:r>
          </w:p>
          <w:p w14:paraId="4AA56B5D" w14:textId="3F18F644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information relating to projected and actual income and expenditure, procurement, contracts and financial audit.  Current and previous year as a minimum</w:t>
            </w:r>
          </w:p>
        </w:tc>
      </w:tr>
      <w:tr w:rsidR="003323C7" w14:paraId="0E7E8ECE" w14:textId="77777777" w:rsidTr="003323C7">
        <w:tc>
          <w:tcPr>
            <w:tcW w:w="7366" w:type="dxa"/>
            <w:gridSpan w:val="2"/>
          </w:tcPr>
          <w:p w14:paraId="3888A81B" w14:textId="233E95E3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return form and report by auditor</w:t>
            </w:r>
          </w:p>
        </w:tc>
        <w:tc>
          <w:tcPr>
            <w:tcW w:w="2828" w:type="dxa"/>
          </w:tcPr>
          <w:p w14:paraId="6DA5D8E4" w14:textId="367BB415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41667DE6" w14:textId="77777777" w:rsidTr="003323C7">
        <w:tc>
          <w:tcPr>
            <w:tcW w:w="7366" w:type="dxa"/>
            <w:gridSpan w:val="2"/>
          </w:tcPr>
          <w:p w14:paraId="28391E93" w14:textId="602409AD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Finalised budget</w:t>
            </w:r>
          </w:p>
        </w:tc>
        <w:tc>
          <w:tcPr>
            <w:tcW w:w="2828" w:type="dxa"/>
          </w:tcPr>
          <w:p w14:paraId="3256A78C" w14:textId="5C3FDF48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06530D3C" w14:textId="77777777" w:rsidTr="003323C7">
        <w:tc>
          <w:tcPr>
            <w:tcW w:w="7366" w:type="dxa"/>
            <w:gridSpan w:val="2"/>
          </w:tcPr>
          <w:p w14:paraId="13F8CACE" w14:textId="3088DB75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Precept</w:t>
            </w:r>
          </w:p>
        </w:tc>
        <w:tc>
          <w:tcPr>
            <w:tcW w:w="2828" w:type="dxa"/>
          </w:tcPr>
          <w:p w14:paraId="4A890A0A" w14:textId="65951D26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Copy</w:t>
            </w:r>
          </w:p>
        </w:tc>
      </w:tr>
      <w:tr w:rsidR="003323C7" w14:paraId="48A3ED05" w14:textId="77777777" w:rsidTr="003323C7">
        <w:tc>
          <w:tcPr>
            <w:tcW w:w="7366" w:type="dxa"/>
            <w:gridSpan w:val="2"/>
          </w:tcPr>
          <w:p w14:paraId="3B2F63FB" w14:textId="363FA89F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Standing Orders and Regulations</w:t>
            </w:r>
          </w:p>
        </w:tc>
        <w:tc>
          <w:tcPr>
            <w:tcW w:w="2828" w:type="dxa"/>
          </w:tcPr>
          <w:p w14:paraId="241B5BF8" w14:textId="208FC922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3A52CBAB" w14:textId="77777777" w:rsidTr="003323C7">
        <w:tc>
          <w:tcPr>
            <w:tcW w:w="7366" w:type="dxa"/>
            <w:gridSpan w:val="2"/>
          </w:tcPr>
          <w:p w14:paraId="53C8ADEF" w14:textId="1B75DFD2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Grants given and received, included with appropriate minutes</w:t>
            </w:r>
          </w:p>
        </w:tc>
        <w:tc>
          <w:tcPr>
            <w:tcW w:w="2828" w:type="dxa"/>
          </w:tcPr>
          <w:p w14:paraId="54C590DA" w14:textId="1FB6EF0E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Copy</w:t>
            </w:r>
          </w:p>
        </w:tc>
      </w:tr>
      <w:tr w:rsidR="003323C7" w14:paraId="1662436F" w14:textId="77777777" w:rsidTr="003323C7">
        <w:tc>
          <w:tcPr>
            <w:tcW w:w="7366" w:type="dxa"/>
            <w:gridSpan w:val="2"/>
          </w:tcPr>
          <w:p w14:paraId="155C3C1C" w14:textId="67F31376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of current contracts awarded and value of contract</w:t>
            </w:r>
          </w:p>
        </w:tc>
        <w:tc>
          <w:tcPr>
            <w:tcW w:w="2828" w:type="dxa"/>
          </w:tcPr>
          <w:p w14:paraId="0E7AC19C" w14:textId="2A0A1323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Copy</w:t>
            </w:r>
          </w:p>
        </w:tc>
      </w:tr>
      <w:tr w:rsidR="003323C7" w14:paraId="6B8C52D1" w14:textId="77777777" w:rsidTr="003323C7">
        <w:tc>
          <w:tcPr>
            <w:tcW w:w="7366" w:type="dxa"/>
            <w:gridSpan w:val="2"/>
          </w:tcPr>
          <w:p w14:paraId="52C1B0EC" w14:textId="7754C032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Members’ expenses</w:t>
            </w:r>
          </w:p>
        </w:tc>
        <w:tc>
          <w:tcPr>
            <w:tcW w:w="2828" w:type="dxa"/>
          </w:tcPr>
          <w:p w14:paraId="6BAD1F07" w14:textId="00886F1F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Copy</w:t>
            </w:r>
          </w:p>
        </w:tc>
      </w:tr>
      <w:tr w:rsidR="003323C7" w14:paraId="36CBDFBB" w14:textId="77777777" w:rsidTr="003323C7">
        <w:tc>
          <w:tcPr>
            <w:tcW w:w="10194" w:type="dxa"/>
            <w:gridSpan w:val="3"/>
          </w:tcPr>
          <w:p w14:paraId="2A7CF9DF" w14:textId="77777777" w:rsidR="003323C7" w:rsidRPr="004A15FB" w:rsidRDefault="003323C7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Class 3 – What our priorities are and how we are doing</w:t>
            </w:r>
          </w:p>
          <w:p w14:paraId="25CCA468" w14:textId="1A35B022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Strategies and plans, performance indicators, inspections and reviews</w:t>
            </w:r>
          </w:p>
        </w:tc>
      </w:tr>
      <w:tr w:rsidR="003323C7" w14:paraId="74E5E162" w14:textId="77777777" w:rsidTr="003323C7">
        <w:tc>
          <w:tcPr>
            <w:tcW w:w="7366" w:type="dxa"/>
            <w:gridSpan w:val="2"/>
          </w:tcPr>
          <w:p w14:paraId="062101A5" w14:textId="168FC7B3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Parish Plan</w:t>
            </w:r>
          </w:p>
        </w:tc>
        <w:tc>
          <w:tcPr>
            <w:tcW w:w="2828" w:type="dxa"/>
          </w:tcPr>
          <w:p w14:paraId="3B48DA27" w14:textId="6E9F5BE6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</w:tr>
      <w:tr w:rsidR="003323C7" w14:paraId="4B06286A" w14:textId="77777777" w:rsidTr="003323C7">
        <w:tc>
          <w:tcPr>
            <w:tcW w:w="7366" w:type="dxa"/>
            <w:gridSpan w:val="2"/>
          </w:tcPr>
          <w:p w14:paraId="320456ED" w14:textId="65157928" w:rsidR="003323C7" w:rsidRDefault="0082731A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Village Design Statement</w:t>
            </w:r>
          </w:p>
        </w:tc>
        <w:tc>
          <w:tcPr>
            <w:tcW w:w="2828" w:type="dxa"/>
          </w:tcPr>
          <w:p w14:paraId="6B879258" w14:textId="7700CF89" w:rsidR="003323C7" w:rsidRDefault="0082731A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7BE9522F" w14:textId="77777777" w:rsidTr="003323C7">
        <w:tc>
          <w:tcPr>
            <w:tcW w:w="7366" w:type="dxa"/>
            <w:gridSpan w:val="2"/>
          </w:tcPr>
          <w:p w14:paraId="46493A75" w14:textId="105B1A4C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Report to Parish or Community Meeting</w:t>
            </w:r>
          </w:p>
        </w:tc>
        <w:tc>
          <w:tcPr>
            <w:tcW w:w="2828" w:type="dxa"/>
          </w:tcPr>
          <w:p w14:paraId="02546D14" w14:textId="3AE2E262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078C13B6" w14:textId="77777777" w:rsidTr="003323C7">
        <w:tc>
          <w:tcPr>
            <w:tcW w:w="10194" w:type="dxa"/>
            <w:gridSpan w:val="3"/>
          </w:tcPr>
          <w:p w14:paraId="46FDC5E2" w14:textId="77777777" w:rsidR="003323C7" w:rsidRPr="004A15FB" w:rsidRDefault="003323C7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Class 4 – How we make a decision</w:t>
            </w:r>
          </w:p>
          <w:p w14:paraId="53C0F8F5" w14:textId="77777777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Decision making processes and records of decisions.  </w:t>
            </w:r>
          </w:p>
          <w:p w14:paraId="2C7E6241" w14:textId="6E33C95D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and previous year as a minimum</w:t>
            </w:r>
          </w:p>
        </w:tc>
      </w:tr>
      <w:tr w:rsidR="003323C7" w14:paraId="37A1DA2E" w14:textId="77777777" w:rsidTr="003323C7">
        <w:tc>
          <w:tcPr>
            <w:tcW w:w="7366" w:type="dxa"/>
            <w:gridSpan w:val="2"/>
          </w:tcPr>
          <w:p w14:paraId="418F14C2" w14:textId="6ACAE9BB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of Parish Council Meetings</w:t>
            </w:r>
          </w:p>
        </w:tc>
        <w:tc>
          <w:tcPr>
            <w:tcW w:w="2828" w:type="dxa"/>
          </w:tcPr>
          <w:p w14:paraId="291C241B" w14:textId="782BD7FE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19FF36AF" w14:textId="77777777" w:rsidTr="003323C7">
        <w:tc>
          <w:tcPr>
            <w:tcW w:w="7366" w:type="dxa"/>
            <w:gridSpan w:val="2"/>
          </w:tcPr>
          <w:p w14:paraId="573BDD4B" w14:textId="7F775F4C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Agendas of Meetings</w:t>
            </w:r>
          </w:p>
        </w:tc>
        <w:tc>
          <w:tcPr>
            <w:tcW w:w="2828" w:type="dxa"/>
          </w:tcPr>
          <w:p w14:paraId="2EA56422" w14:textId="60C2CD5C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42AE08BC" w14:textId="77777777" w:rsidTr="003323C7">
        <w:tc>
          <w:tcPr>
            <w:tcW w:w="7366" w:type="dxa"/>
            <w:gridSpan w:val="2"/>
          </w:tcPr>
          <w:p w14:paraId="6EE1923E" w14:textId="655C4EB3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of Meetings</w:t>
            </w:r>
          </w:p>
        </w:tc>
        <w:tc>
          <w:tcPr>
            <w:tcW w:w="2828" w:type="dxa"/>
          </w:tcPr>
          <w:p w14:paraId="5EB436FA" w14:textId="348BC690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3323C7" w14:paraId="230EF377" w14:textId="77777777" w:rsidTr="003323C7">
        <w:tc>
          <w:tcPr>
            <w:tcW w:w="7366" w:type="dxa"/>
            <w:gridSpan w:val="2"/>
          </w:tcPr>
          <w:p w14:paraId="2991EE10" w14:textId="67F25573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Reports presented to council meetings</w:t>
            </w:r>
          </w:p>
        </w:tc>
        <w:tc>
          <w:tcPr>
            <w:tcW w:w="2828" w:type="dxa"/>
          </w:tcPr>
          <w:p w14:paraId="5E66A684" w14:textId="1637A1D6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Copy</w:t>
            </w:r>
          </w:p>
        </w:tc>
      </w:tr>
      <w:tr w:rsidR="003323C7" w14:paraId="7ABADC7F" w14:textId="77777777" w:rsidTr="003323C7">
        <w:tc>
          <w:tcPr>
            <w:tcW w:w="7366" w:type="dxa"/>
            <w:gridSpan w:val="2"/>
          </w:tcPr>
          <w:p w14:paraId="0F9EEA16" w14:textId="70CC81C6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Responses to consultation paper</w:t>
            </w:r>
          </w:p>
        </w:tc>
        <w:tc>
          <w:tcPr>
            <w:tcW w:w="2828" w:type="dxa"/>
          </w:tcPr>
          <w:p w14:paraId="5E86F6E7" w14:textId="4FF42D82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Copy</w:t>
            </w:r>
          </w:p>
        </w:tc>
      </w:tr>
      <w:tr w:rsidR="003323C7" w14:paraId="228D2AB7" w14:textId="77777777" w:rsidTr="003323C7">
        <w:tc>
          <w:tcPr>
            <w:tcW w:w="7366" w:type="dxa"/>
            <w:gridSpan w:val="2"/>
          </w:tcPr>
          <w:p w14:paraId="6DA9F982" w14:textId="10D091E8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Responses to Planning Applications</w:t>
            </w:r>
          </w:p>
        </w:tc>
        <w:tc>
          <w:tcPr>
            <w:tcW w:w="2828" w:type="dxa"/>
          </w:tcPr>
          <w:p w14:paraId="2CD5D65B" w14:textId="6EF97818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Hard Copy and on Mendip District Council Website</w:t>
            </w:r>
          </w:p>
        </w:tc>
      </w:tr>
    </w:tbl>
    <w:p w14:paraId="1B8A9CBA" w14:textId="18D1CBB2" w:rsidR="003323C7" w:rsidRDefault="003323C7" w:rsidP="00991297">
      <w:pPr>
        <w:rPr>
          <w:rFonts w:ascii="Arial" w:hAnsi="Arial" w:cs="Arial"/>
          <w:sz w:val="24"/>
          <w:szCs w:val="24"/>
        </w:rPr>
      </w:pPr>
    </w:p>
    <w:p w14:paraId="43801B8C" w14:textId="24AD96F6" w:rsidR="007101DD" w:rsidRDefault="007101DD" w:rsidP="00991297">
      <w:pPr>
        <w:rPr>
          <w:rFonts w:ascii="Arial" w:hAnsi="Arial" w:cs="Arial"/>
          <w:sz w:val="24"/>
          <w:szCs w:val="24"/>
        </w:rPr>
      </w:pPr>
    </w:p>
    <w:p w14:paraId="328531B0" w14:textId="3ACFEA01" w:rsidR="007101DD" w:rsidRDefault="007101DD" w:rsidP="00991297">
      <w:pPr>
        <w:rPr>
          <w:rFonts w:ascii="Arial" w:hAnsi="Arial" w:cs="Arial"/>
          <w:sz w:val="24"/>
          <w:szCs w:val="24"/>
        </w:rPr>
      </w:pPr>
    </w:p>
    <w:p w14:paraId="555103A0" w14:textId="77777777" w:rsidR="007101DD" w:rsidRDefault="007101DD" w:rsidP="0099129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2828"/>
      </w:tblGrid>
      <w:tr w:rsidR="003323C7" w14:paraId="371F78D3" w14:textId="77777777" w:rsidTr="003323C7">
        <w:tc>
          <w:tcPr>
            <w:tcW w:w="10194" w:type="dxa"/>
            <w:gridSpan w:val="2"/>
          </w:tcPr>
          <w:p w14:paraId="5D8F1A37" w14:textId="77777777" w:rsidR="003323C7" w:rsidRPr="004A15FB" w:rsidRDefault="003323C7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Class 5 – Our policies and procedures</w:t>
            </w:r>
          </w:p>
          <w:p w14:paraId="5DD7B3F4" w14:textId="70D244C8" w:rsidR="003323C7" w:rsidRDefault="003323C7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 written protocols, policies and procedures for delivering our services and responsibilities</w:t>
            </w:r>
            <w:r w:rsidR="007161D1">
              <w:rPr>
                <w:rFonts w:ascii="Arial" w:hAnsi="Arial" w:cs="Arial"/>
                <w:sz w:val="24"/>
                <w:szCs w:val="24"/>
              </w:rPr>
              <w:t>.  Current information only.</w:t>
            </w:r>
          </w:p>
        </w:tc>
      </w:tr>
      <w:tr w:rsidR="007161D1" w14:paraId="432CBC53" w14:textId="77777777" w:rsidTr="007161D1">
        <w:tc>
          <w:tcPr>
            <w:tcW w:w="7366" w:type="dxa"/>
          </w:tcPr>
          <w:p w14:paraId="7F242234" w14:textId="77777777" w:rsidR="007161D1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Policies and procedures for the conduct of council business:</w:t>
            </w:r>
          </w:p>
          <w:p w14:paraId="11D3A1B6" w14:textId="13A49089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Including Standing Orders detailing delegated authority, Financial Regulations, Code of Conduct and other Policy statements</w:t>
            </w:r>
          </w:p>
        </w:tc>
        <w:tc>
          <w:tcPr>
            <w:tcW w:w="2828" w:type="dxa"/>
          </w:tcPr>
          <w:p w14:paraId="7EEF7371" w14:textId="7AFB6CC4" w:rsidR="007161D1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7161D1" w14:paraId="6327F34B" w14:textId="77777777" w:rsidTr="007161D1">
        <w:tc>
          <w:tcPr>
            <w:tcW w:w="7366" w:type="dxa"/>
          </w:tcPr>
          <w:p w14:paraId="264182D0" w14:textId="66B56935" w:rsidR="007161D1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Policies and procedures for the provision of services and about the employment of staff: Complaints procedures</w:t>
            </w:r>
          </w:p>
        </w:tc>
        <w:tc>
          <w:tcPr>
            <w:tcW w:w="2828" w:type="dxa"/>
          </w:tcPr>
          <w:p w14:paraId="3A44240E" w14:textId="6AD86E1B" w:rsidR="007161D1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7161D1" w14:paraId="7C9B711A" w14:textId="77777777" w:rsidTr="007161D1">
        <w:tc>
          <w:tcPr>
            <w:tcW w:w="7366" w:type="dxa"/>
          </w:tcPr>
          <w:p w14:paraId="0EAD65A8" w14:textId="04DA3517" w:rsidR="007161D1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Schedule of charges for </w:t>
            </w:r>
            <w:r w:rsidR="0082731A">
              <w:rPr>
                <w:rFonts w:ascii="Arial" w:hAnsi="Arial" w:cs="Arial"/>
                <w:sz w:val="24"/>
                <w:szCs w:val="24"/>
              </w:rPr>
              <w:t>requests for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information</w:t>
            </w:r>
          </w:p>
        </w:tc>
        <w:tc>
          <w:tcPr>
            <w:tcW w:w="2828" w:type="dxa"/>
          </w:tcPr>
          <w:p w14:paraId="2D21969B" w14:textId="41F3EA9E" w:rsidR="007161D1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Contained in this policy</w:t>
            </w:r>
          </w:p>
        </w:tc>
      </w:tr>
      <w:tr w:rsidR="004351F9" w14:paraId="2D0C0F2E" w14:textId="77777777" w:rsidTr="004351F9">
        <w:tc>
          <w:tcPr>
            <w:tcW w:w="10194" w:type="dxa"/>
            <w:gridSpan w:val="2"/>
          </w:tcPr>
          <w:p w14:paraId="4A757F6E" w14:textId="77777777" w:rsidR="004351F9" w:rsidRPr="004A15FB" w:rsidRDefault="004351F9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Class 6 – List and Registers</w:t>
            </w:r>
          </w:p>
          <w:p w14:paraId="17FBAC42" w14:textId="11F66CD0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Currently maintained lists and registers only</w:t>
            </w:r>
          </w:p>
        </w:tc>
      </w:tr>
      <w:tr w:rsidR="004351F9" w14:paraId="6C81070B" w14:textId="77777777" w:rsidTr="004351F9">
        <w:tc>
          <w:tcPr>
            <w:tcW w:w="7366" w:type="dxa"/>
          </w:tcPr>
          <w:p w14:paraId="70013AF3" w14:textId="7005E960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publicly available register or list, if any are held should be publicised</w:t>
            </w:r>
          </w:p>
        </w:tc>
        <w:tc>
          <w:tcPr>
            <w:tcW w:w="2828" w:type="dxa"/>
          </w:tcPr>
          <w:p w14:paraId="7A3F6134" w14:textId="21CD8768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4351F9" w14:paraId="4EEA0AFE" w14:textId="77777777" w:rsidTr="004351F9">
        <w:tc>
          <w:tcPr>
            <w:tcW w:w="7366" w:type="dxa"/>
          </w:tcPr>
          <w:p w14:paraId="2CF81447" w14:textId="647FC30B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Assets Register</w:t>
            </w:r>
          </w:p>
        </w:tc>
        <w:tc>
          <w:tcPr>
            <w:tcW w:w="2828" w:type="dxa"/>
          </w:tcPr>
          <w:p w14:paraId="442EB532" w14:textId="06C64683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Website and hard copy</w:t>
            </w:r>
          </w:p>
        </w:tc>
      </w:tr>
      <w:tr w:rsidR="004351F9" w14:paraId="035CEAB5" w14:textId="77777777" w:rsidTr="004351F9">
        <w:tc>
          <w:tcPr>
            <w:tcW w:w="7366" w:type="dxa"/>
          </w:tcPr>
          <w:p w14:paraId="03B48539" w14:textId="33DDAC62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Register of Members Interests</w:t>
            </w:r>
          </w:p>
        </w:tc>
        <w:tc>
          <w:tcPr>
            <w:tcW w:w="2828" w:type="dxa"/>
          </w:tcPr>
          <w:p w14:paraId="3F67921B" w14:textId="3C1F7BAE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on Website to Mendip District Council website</w:t>
            </w:r>
          </w:p>
        </w:tc>
      </w:tr>
      <w:tr w:rsidR="004351F9" w14:paraId="590863AF" w14:textId="77777777" w:rsidTr="004351F9">
        <w:tc>
          <w:tcPr>
            <w:tcW w:w="10194" w:type="dxa"/>
            <w:gridSpan w:val="2"/>
          </w:tcPr>
          <w:p w14:paraId="06FAC6ED" w14:textId="77777777" w:rsidR="004351F9" w:rsidRPr="004A15FB" w:rsidRDefault="004351F9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>Class 7 – The services we offer</w:t>
            </w:r>
          </w:p>
          <w:p w14:paraId="330B715A" w14:textId="595EB32B" w:rsidR="004351F9" w:rsidRDefault="004351F9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Information about the services we offer including leaflets, guidance and newsletters produced for the public and businesses.  Current information only</w:t>
            </w:r>
          </w:p>
        </w:tc>
      </w:tr>
      <w:tr w:rsidR="004351F9" w14:paraId="14A886E2" w14:textId="77777777" w:rsidTr="004351F9">
        <w:tc>
          <w:tcPr>
            <w:tcW w:w="7366" w:type="dxa"/>
          </w:tcPr>
          <w:p w14:paraId="548AFAA6" w14:textId="492C3366" w:rsidR="004351F9" w:rsidRDefault="0082731A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Seating, Litter Bins, Memorials and Lighting</w:t>
            </w:r>
          </w:p>
        </w:tc>
        <w:tc>
          <w:tcPr>
            <w:tcW w:w="2828" w:type="dxa"/>
          </w:tcPr>
          <w:p w14:paraId="72BE96B5" w14:textId="3DB9BF8F" w:rsidR="004351F9" w:rsidRDefault="0082731A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on request</w:t>
            </w:r>
          </w:p>
        </w:tc>
      </w:tr>
      <w:tr w:rsidR="00A5560B" w14:paraId="208F05FF" w14:textId="77777777" w:rsidTr="004351F9">
        <w:tc>
          <w:tcPr>
            <w:tcW w:w="7366" w:type="dxa"/>
          </w:tcPr>
          <w:p w14:paraId="5AAB8CDE" w14:textId="719176B8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 Shelters</w:t>
            </w:r>
          </w:p>
        </w:tc>
        <w:tc>
          <w:tcPr>
            <w:tcW w:w="2828" w:type="dxa"/>
          </w:tcPr>
          <w:p w14:paraId="02480907" w14:textId="441C7B28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on request</w:t>
            </w:r>
          </w:p>
        </w:tc>
      </w:tr>
      <w:tr w:rsidR="00A5560B" w14:paraId="11798269" w14:textId="77777777" w:rsidTr="004351F9">
        <w:tc>
          <w:tcPr>
            <w:tcW w:w="7366" w:type="dxa"/>
          </w:tcPr>
          <w:p w14:paraId="48A0A6D3" w14:textId="048833E6" w:rsidR="00A5560B" w:rsidRDefault="00A5560B" w:rsidP="007064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summary of services for which the council is entitled to recover a fee, together with those fees </w:t>
            </w:r>
          </w:p>
        </w:tc>
        <w:tc>
          <w:tcPr>
            <w:tcW w:w="2828" w:type="dxa"/>
          </w:tcPr>
          <w:p w14:paraId="562CD879" w14:textId="5AADDC04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Details on request</w:t>
            </w:r>
          </w:p>
        </w:tc>
      </w:tr>
      <w:tr w:rsidR="00A5560B" w14:paraId="3A849AA5" w14:textId="77777777" w:rsidTr="00A5560B">
        <w:trPr>
          <w:trHeight w:val="70"/>
        </w:trPr>
        <w:tc>
          <w:tcPr>
            <w:tcW w:w="10194" w:type="dxa"/>
            <w:gridSpan w:val="2"/>
          </w:tcPr>
          <w:p w14:paraId="3CA9007D" w14:textId="34127085" w:rsidR="00A5560B" w:rsidRPr="004A15FB" w:rsidRDefault="00A5560B" w:rsidP="0099129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A15FB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Additional Information </w:t>
            </w:r>
          </w:p>
        </w:tc>
      </w:tr>
      <w:tr w:rsidR="00A5560B" w14:paraId="6ACE9456" w14:textId="77777777" w:rsidTr="00A5560B">
        <w:tc>
          <w:tcPr>
            <w:tcW w:w="7366" w:type="dxa"/>
          </w:tcPr>
          <w:p w14:paraId="25972E76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3DE1B6B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0B" w14:paraId="5B39D469" w14:textId="77777777" w:rsidTr="00A5560B">
        <w:tc>
          <w:tcPr>
            <w:tcW w:w="7366" w:type="dxa"/>
          </w:tcPr>
          <w:p w14:paraId="121D977D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4494DC9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0B" w14:paraId="7B6FB535" w14:textId="77777777" w:rsidTr="00A5560B">
        <w:tc>
          <w:tcPr>
            <w:tcW w:w="7366" w:type="dxa"/>
          </w:tcPr>
          <w:p w14:paraId="5496A96B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32EE4F94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560B" w14:paraId="2D7529C5" w14:textId="77777777" w:rsidTr="00A5560B">
        <w:tc>
          <w:tcPr>
            <w:tcW w:w="7366" w:type="dxa"/>
          </w:tcPr>
          <w:p w14:paraId="0787A74C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7A29B798" w14:textId="77777777" w:rsidR="00A5560B" w:rsidRDefault="00A5560B" w:rsidP="009912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3A2F2F" w14:textId="70E1D5D2" w:rsidR="00A5560B" w:rsidRDefault="00A5560B" w:rsidP="00991297">
      <w:pPr>
        <w:rPr>
          <w:rFonts w:ascii="Arial" w:hAnsi="Arial" w:cs="Arial"/>
          <w:sz w:val="24"/>
          <w:szCs w:val="24"/>
        </w:rPr>
      </w:pPr>
    </w:p>
    <w:p w14:paraId="22D4D286" w14:textId="725D1C17" w:rsidR="00A5560B" w:rsidRDefault="00A5560B" w:rsidP="00991297">
      <w:pPr>
        <w:rPr>
          <w:rFonts w:ascii="Arial" w:hAnsi="Arial" w:cs="Arial"/>
          <w:b/>
          <w:bCs/>
          <w:sz w:val="28"/>
          <w:szCs w:val="28"/>
        </w:rPr>
      </w:pPr>
      <w:r w:rsidRPr="004A15FB">
        <w:rPr>
          <w:rFonts w:ascii="Arial" w:hAnsi="Arial" w:cs="Arial"/>
          <w:b/>
          <w:bCs/>
          <w:sz w:val="28"/>
          <w:szCs w:val="28"/>
        </w:rPr>
        <w:t>Contact Details</w:t>
      </w:r>
    </w:p>
    <w:p w14:paraId="790B8740" w14:textId="77777777" w:rsidR="004A15FB" w:rsidRPr="004A15FB" w:rsidRDefault="004A15FB" w:rsidP="00991297">
      <w:pPr>
        <w:rPr>
          <w:rFonts w:ascii="Arial" w:hAnsi="Arial" w:cs="Arial"/>
          <w:b/>
          <w:bCs/>
          <w:sz w:val="28"/>
          <w:szCs w:val="28"/>
        </w:rPr>
      </w:pPr>
    </w:p>
    <w:p w14:paraId="51659FB0" w14:textId="11094044" w:rsidR="00A5560B" w:rsidRPr="004A15FB" w:rsidRDefault="00A5560B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>Parish Clerk:</w:t>
      </w:r>
      <w:r w:rsidRPr="004A15FB">
        <w:rPr>
          <w:rFonts w:ascii="Arial" w:hAnsi="Arial" w:cs="Arial"/>
          <w:sz w:val="24"/>
          <w:szCs w:val="24"/>
        </w:rPr>
        <w:tab/>
      </w:r>
      <w:r w:rsidRPr="004A15FB">
        <w:rPr>
          <w:rFonts w:ascii="Arial" w:hAnsi="Arial" w:cs="Arial"/>
          <w:sz w:val="24"/>
          <w:szCs w:val="24"/>
        </w:rPr>
        <w:tab/>
      </w:r>
      <w:r w:rsidR="00A757E7">
        <w:rPr>
          <w:rFonts w:ascii="Arial" w:hAnsi="Arial" w:cs="Arial"/>
          <w:sz w:val="24"/>
          <w:szCs w:val="24"/>
        </w:rPr>
        <w:t>Parish Clerk</w:t>
      </w:r>
    </w:p>
    <w:p w14:paraId="79B25B34" w14:textId="2D611E21" w:rsidR="00A5560B" w:rsidRPr="004A15FB" w:rsidRDefault="00A5560B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ab/>
      </w:r>
      <w:r w:rsidRPr="004A15FB">
        <w:rPr>
          <w:rFonts w:ascii="Arial" w:hAnsi="Arial" w:cs="Arial"/>
          <w:sz w:val="24"/>
          <w:szCs w:val="24"/>
        </w:rPr>
        <w:tab/>
      </w:r>
      <w:r w:rsidRPr="004A15FB">
        <w:rPr>
          <w:rFonts w:ascii="Arial" w:hAnsi="Arial" w:cs="Arial"/>
          <w:sz w:val="24"/>
          <w:szCs w:val="24"/>
        </w:rPr>
        <w:tab/>
      </w:r>
      <w:r w:rsidR="00A757E7">
        <w:rPr>
          <w:rFonts w:ascii="Arial" w:hAnsi="Arial" w:cs="Arial"/>
          <w:sz w:val="24"/>
          <w:szCs w:val="24"/>
        </w:rPr>
        <w:t>Ashwick</w:t>
      </w:r>
      <w:r w:rsidRPr="004A15FB">
        <w:rPr>
          <w:rFonts w:ascii="Arial" w:hAnsi="Arial" w:cs="Arial"/>
          <w:sz w:val="24"/>
          <w:szCs w:val="24"/>
        </w:rPr>
        <w:t xml:space="preserve"> Parish Council</w:t>
      </w:r>
    </w:p>
    <w:p w14:paraId="75689737" w14:textId="24186F56" w:rsidR="00A5560B" w:rsidRPr="004A15FB" w:rsidRDefault="00A5560B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>Email</w:t>
      </w:r>
      <w:r w:rsidRPr="004A15FB">
        <w:rPr>
          <w:rFonts w:ascii="Arial" w:hAnsi="Arial" w:cs="Arial"/>
          <w:sz w:val="24"/>
          <w:szCs w:val="24"/>
        </w:rPr>
        <w:tab/>
      </w:r>
      <w:r w:rsidRPr="004A15FB">
        <w:rPr>
          <w:rFonts w:ascii="Arial" w:hAnsi="Arial" w:cs="Arial"/>
          <w:sz w:val="24"/>
          <w:szCs w:val="24"/>
        </w:rPr>
        <w:tab/>
      </w:r>
      <w:r w:rsidRPr="004A15FB">
        <w:rPr>
          <w:rFonts w:ascii="Arial" w:hAnsi="Arial" w:cs="Arial"/>
          <w:sz w:val="24"/>
          <w:szCs w:val="24"/>
        </w:rPr>
        <w:tab/>
      </w:r>
      <w:hyperlink r:id="rId5" w:history="1">
        <w:r w:rsidR="007064C5" w:rsidRPr="00D862B9">
          <w:rPr>
            <w:rStyle w:val="Hyperlink"/>
            <w:rFonts w:ascii="Arial" w:hAnsi="Arial" w:cs="Arial"/>
            <w:sz w:val="24"/>
            <w:szCs w:val="24"/>
          </w:rPr>
          <w:t>ashwickparish@hotmail.co.uk</w:t>
        </w:r>
      </w:hyperlink>
    </w:p>
    <w:p w14:paraId="2669BBCF" w14:textId="6534FE21" w:rsidR="00A5560B" w:rsidRPr="004A15FB" w:rsidRDefault="00A5560B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>Website</w:t>
      </w:r>
      <w:r w:rsidRPr="004A15FB">
        <w:rPr>
          <w:rFonts w:ascii="Arial" w:hAnsi="Arial" w:cs="Arial"/>
          <w:sz w:val="24"/>
          <w:szCs w:val="24"/>
        </w:rPr>
        <w:tab/>
      </w:r>
      <w:r w:rsidRPr="004A15FB">
        <w:rPr>
          <w:rFonts w:ascii="Arial" w:hAnsi="Arial" w:cs="Arial"/>
          <w:sz w:val="24"/>
          <w:szCs w:val="24"/>
        </w:rPr>
        <w:tab/>
      </w:r>
      <w:hyperlink r:id="rId6" w:history="1">
        <w:r w:rsidR="00A757E7" w:rsidRPr="00D862B9">
          <w:rPr>
            <w:rStyle w:val="Hyperlink"/>
            <w:rFonts w:ascii="Arial" w:hAnsi="Arial" w:cs="Arial"/>
            <w:sz w:val="24"/>
            <w:szCs w:val="24"/>
          </w:rPr>
          <w:t>www.ashwickparish.org</w:t>
        </w:r>
      </w:hyperlink>
    </w:p>
    <w:p w14:paraId="23481FE4" w14:textId="20FC4054" w:rsidR="00A5560B" w:rsidRPr="004A15FB" w:rsidRDefault="00A5560B" w:rsidP="00991297">
      <w:pPr>
        <w:rPr>
          <w:rFonts w:ascii="Arial" w:hAnsi="Arial" w:cs="Arial"/>
          <w:sz w:val="24"/>
          <w:szCs w:val="24"/>
        </w:rPr>
      </w:pPr>
    </w:p>
    <w:p w14:paraId="083C8978" w14:textId="2BBF4075" w:rsidR="00A5560B" w:rsidRPr="004A15FB" w:rsidRDefault="00A04095" w:rsidP="00991297">
      <w:pPr>
        <w:rPr>
          <w:rFonts w:ascii="Arial" w:hAnsi="Arial" w:cs="Arial"/>
          <w:b/>
          <w:bCs/>
          <w:sz w:val="28"/>
          <w:szCs w:val="28"/>
        </w:rPr>
      </w:pPr>
      <w:r w:rsidRPr="004A15FB">
        <w:rPr>
          <w:rFonts w:ascii="Arial" w:hAnsi="Arial" w:cs="Arial"/>
          <w:b/>
          <w:bCs/>
          <w:sz w:val="28"/>
          <w:szCs w:val="28"/>
        </w:rPr>
        <w:t>Charges</w:t>
      </w:r>
    </w:p>
    <w:p w14:paraId="6318A317" w14:textId="43359A59" w:rsidR="00A04095" w:rsidRPr="004A15FB" w:rsidRDefault="00A04095" w:rsidP="00991297">
      <w:pPr>
        <w:rPr>
          <w:rFonts w:ascii="Arial" w:hAnsi="Arial" w:cs="Arial"/>
          <w:sz w:val="24"/>
          <w:szCs w:val="24"/>
        </w:rPr>
      </w:pPr>
    </w:p>
    <w:p w14:paraId="7A6F1EDF" w14:textId="185BDF0B" w:rsidR="00A04095" w:rsidRPr="004A15FB" w:rsidRDefault="00A04095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>Photocopying – 50p per A4 sheet (Black and white)</w:t>
      </w:r>
    </w:p>
    <w:p w14:paraId="17885FC5" w14:textId="178F543E" w:rsidR="00A04095" w:rsidRPr="004A15FB" w:rsidRDefault="00A04095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>Postage – Actual cost of Royal Mail standard 2</w:t>
      </w:r>
      <w:r w:rsidRPr="004A15FB">
        <w:rPr>
          <w:rFonts w:ascii="Arial" w:hAnsi="Arial" w:cs="Arial"/>
          <w:sz w:val="24"/>
          <w:szCs w:val="24"/>
          <w:vertAlign w:val="superscript"/>
        </w:rPr>
        <w:t>nd</w:t>
      </w:r>
      <w:r w:rsidRPr="004A15FB">
        <w:rPr>
          <w:rFonts w:ascii="Arial" w:hAnsi="Arial" w:cs="Arial"/>
          <w:sz w:val="24"/>
          <w:szCs w:val="24"/>
        </w:rPr>
        <w:t xml:space="preserve"> class</w:t>
      </w:r>
    </w:p>
    <w:p w14:paraId="098210DB" w14:textId="295C3147" w:rsidR="00A04095" w:rsidRPr="004A15FB" w:rsidRDefault="00A04095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>Both costs payable in advance</w:t>
      </w:r>
    </w:p>
    <w:p w14:paraId="50DB4948" w14:textId="07973CDB" w:rsidR="00A04095" w:rsidRPr="004A15FB" w:rsidRDefault="00A04095" w:rsidP="00991297">
      <w:pPr>
        <w:rPr>
          <w:rFonts w:ascii="Arial" w:hAnsi="Arial" w:cs="Arial"/>
          <w:sz w:val="24"/>
          <w:szCs w:val="24"/>
        </w:rPr>
      </w:pPr>
    </w:p>
    <w:p w14:paraId="50064E09" w14:textId="174344E2" w:rsidR="00A04095" w:rsidRPr="004A15FB" w:rsidRDefault="00A04095" w:rsidP="00991297">
      <w:pPr>
        <w:rPr>
          <w:rFonts w:ascii="Arial" w:hAnsi="Arial" w:cs="Arial"/>
          <w:sz w:val="24"/>
          <w:szCs w:val="24"/>
        </w:rPr>
      </w:pPr>
      <w:r w:rsidRPr="004A15FB">
        <w:rPr>
          <w:rFonts w:ascii="Arial" w:hAnsi="Arial" w:cs="Arial"/>
          <w:sz w:val="24"/>
          <w:szCs w:val="24"/>
        </w:rPr>
        <w:t>Website – free</w:t>
      </w:r>
    </w:p>
    <w:p w14:paraId="11FBFDE0" w14:textId="77777777" w:rsidR="00A04095" w:rsidRPr="004A15FB" w:rsidRDefault="00A04095" w:rsidP="00991297">
      <w:pPr>
        <w:rPr>
          <w:rFonts w:ascii="Arial" w:hAnsi="Arial" w:cs="Arial"/>
          <w:sz w:val="24"/>
          <w:szCs w:val="24"/>
        </w:rPr>
      </w:pPr>
    </w:p>
    <w:sectPr w:rsidR="00A04095" w:rsidRPr="004A15FB" w:rsidSect="009912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97"/>
    <w:rsid w:val="00273794"/>
    <w:rsid w:val="003323C7"/>
    <w:rsid w:val="0039400B"/>
    <w:rsid w:val="004351F9"/>
    <w:rsid w:val="004A15FB"/>
    <w:rsid w:val="006D12D4"/>
    <w:rsid w:val="007064C5"/>
    <w:rsid w:val="007101DD"/>
    <w:rsid w:val="007161D1"/>
    <w:rsid w:val="0082731A"/>
    <w:rsid w:val="00991297"/>
    <w:rsid w:val="00A04095"/>
    <w:rsid w:val="00A07BC1"/>
    <w:rsid w:val="00A5560B"/>
    <w:rsid w:val="00A757E7"/>
    <w:rsid w:val="00D764F2"/>
    <w:rsid w:val="00F55DA5"/>
    <w:rsid w:val="00F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3F15"/>
  <w15:chartTrackingRefBased/>
  <w15:docId w15:val="{CAC71D36-3806-4A3A-B4AA-9175025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2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29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940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4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hwickparish.org" TargetMode="External"/><Relationship Id="rId5" Type="http://schemas.openxmlformats.org/officeDocument/2006/relationships/hyperlink" Target="mailto:ashwickparish@hotmail.co.uk" TargetMode="External"/><Relationship Id="rId4" Type="http://schemas.openxmlformats.org/officeDocument/2006/relationships/hyperlink" Target="http://www.ashwickparis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Egan</dc:creator>
  <cp:keywords/>
  <dc:description/>
  <cp:lastModifiedBy>Ashwick Parish</cp:lastModifiedBy>
  <cp:revision>2</cp:revision>
  <cp:lastPrinted>2020-12-27T12:00:00Z</cp:lastPrinted>
  <dcterms:created xsi:type="dcterms:W3CDTF">2022-04-20T15:39:00Z</dcterms:created>
  <dcterms:modified xsi:type="dcterms:W3CDTF">2022-04-20T15:39:00Z</dcterms:modified>
</cp:coreProperties>
</file>