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Tuesday 4 October 2022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Kim, Tim, Caroline, Chris, Andy S, David, Martin, Laura </w:t>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5th September 2022 – Approved.</w:t>
      </w:r>
    </w:p>
    <w:p w:rsidR="00000000" w:rsidDel="00000000" w:rsidP="00000000" w:rsidRDefault="00000000" w:rsidRPr="00000000" w14:paraId="0000000A">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GOVERNANCE</w:t>
      </w:r>
    </w:p>
    <w:p w:rsidR="00000000" w:rsidDel="00000000" w:rsidP="00000000" w:rsidRDefault="00000000" w:rsidRPr="00000000" w14:paraId="0000000C">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0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Levels 2 &amp; 3 – on hold until January 2023</w:t>
      </w:r>
    </w:p>
    <w:p w:rsidR="00000000" w:rsidDel="00000000" w:rsidP="00000000" w:rsidRDefault="00000000" w:rsidRPr="00000000" w14:paraId="0000000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FINANCE</w:t>
      </w:r>
    </w:p>
    <w:p w:rsidR="00000000" w:rsidDel="00000000" w:rsidP="00000000" w:rsidRDefault="00000000" w:rsidRPr="00000000" w14:paraId="00000010">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1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for end of September - £56,911.69</w:t>
      </w:r>
    </w:p>
    <w:p w:rsidR="00000000" w:rsidDel="00000000" w:rsidP="00000000" w:rsidRDefault="00000000" w:rsidRPr="00000000" w14:paraId="0000001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Building costs paid in September - £7k</w:t>
      </w:r>
    </w:p>
    <w:p w:rsidR="00000000" w:rsidDel="00000000" w:rsidP="00000000" w:rsidRDefault="00000000" w:rsidRPr="00000000" w14:paraId="0000001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Grant Applications/Receipts</w:t>
      </w:r>
    </w:p>
    <w:p w:rsidR="00000000" w:rsidDel="00000000" w:rsidP="00000000" w:rsidRDefault="00000000" w:rsidRPr="00000000" w14:paraId="0000001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£15k received – monies from all outstanding grants now received </w:t>
      </w:r>
    </w:p>
    <w:p w:rsidR="00000000" w:rsidDel="00000000" w:rsidP="00000000" w:rsidRDefault="00000000" w:rsidRPr="00000000" w14:paraId="0000001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BOOKINGS</w:t>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1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new booking from Five Rivers Childcare –they support children who cannot cope with the school environment. Various documents were needed which alerted us to update PAT testing and our fire safety risk assessment.</w:t>
      </w:r>
    </w:p>
    <w:p w:rsidR="00000000" w:rsidDel="00000000" w:rsidP="00000000" w:rsidRDefault="00000000" w:rsidRPr="00000000" w14:paraId="0000001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Ukrainian Support Drop-In sessions to be discontinued as no longer required.  </w:t>
      </w:r>
    </w:p>
    <w:p w:rsidR="00000000" w:rsidDel="00000000" w:rsidP="00000000" w:rsidRDefault="00000000" w:rsidRPr="00000000" w14:paraId="0000001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Committee encourages new groups to use the Hall on a regular basis. David suggested having a regular Wednesday Community Group offering various activities such as board games, book groups, geneaology/family history, demonstrations, talks etc. Andy N will contact CCS for advice. A small working party needs to be set up to discuss ways of organising a Community Group.</w:t>
      </w:r>
    </w:p>
    <w:p w:rsidR="00000000" w:rsidDel="00000000" w:rsidP="00000000" w:rsidRDefault="00000000" w:rsidRPr="00000000" w14:paraId="0000001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REJUVENATION</w:t>
      </w:r>
    </w:p>
    <w:p w:rsidR="00000000" w:rsidDel="00000000" w:rsidP="00000000" w:rsidRDefault="00000000" w:rsidRPr="00000000" w14:paraId="00000020">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22">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Caroline had drawn up a list of outstanding tasks which the builders have mostly completed now. Outstanding issues include:</w:t>
      </w:r>
    </w:p>
    <w:p w:rsidR="00000000" w:rsidDel="00000000" w:rsidP="00000000" w:rsidRDefault="00000000" w:rsidRPr="00000000" w14:paraId="0000002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bi-fold doors do not close properly – handle to be fitted on the hall side.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There are gaps above and below the bi-fold doors. Can we use brush strips?</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bi-fold doors must not be opened when the floor latches are down – Andy S to draft warning signs to be put on the doors about not moving them without checking that floor latches are in the ‘up’ position.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swing doors into the café do not meet so need adjusting.</w:t>
      </w:r>
    </w:p>
    <w:p w:rsidR="00000000" w:rsidDel="00000000" w:rsidP="00000000" w:rsidRDefault="00000000" w:rsidRPr="00000000" w14:paraId="0000002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Plumber has a few tasks to complete e.g. sink taps and the outside tap.</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Pass covers and splashbacks needed – sizes to be decided. Then we will probably source them ourselves.</w:t>
      </w:r>
    </w:p>
    <w:p w:rsidR="00000000" w:rsidDel="00000000" w:rsidP="00000000" w:rsidRDefault="00000000" w:rsidRPr="00000000" w14:paraId="0000002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Exterior works to fill holes in walls has been completed, so we are ready for painting – colour to be similar to existing.</w:t>
      </w:r>
    </w:p>
    <w:p w:rsidR="00000000" w:rsidDel="00000000" w:rsidP="00000000" w:rsidRDefault="00000000" w:rsidRPr="00000000" w14:paraId="0000002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insulation over the main hall is stored in the roof space but needs rolling out – will be an extra cost.</w:t>
      </w:r>
    </w:p>
    <w:p w:rsidR="00000000" w:rsidDel="00000000" w:rsidP="00000000" w:rsidRDefault="00000000" w:rsidRPr="00000000" w14:paraId="0000003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cleaning cupboard in the foyer will be made accessible to all users.</w:t>
      </w:r>
    </w:p>
    <w:p w:rsidR="00000000" w:rsidDel="00000000" w:rsidP="00000000" w:rsidRDefault="00000000" w:rsidRPr="00000000" w14:paraId="0000003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small cupboard in the Main Hall will become Laura’s cupboard (in particular for any hazardous materials) and will be lockable: Martin volunteered to fix a lock and shelving.</w:t>
      </w:r>
    </w:p>
    <w:p w:rsidR="00000000" w:rsidDel="00000000" w:rsidP="00000000" w:rsidRDefault="00000000" w:rsidRPr="00000000" w14:paraId="0000003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Committee need to decide how the café is to be run/used. Initially, unlikely to be any cooked food. But food can be heated/warmed up in the microwave.</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Phase 2 – extension with changing rooms</w:t>
      </w:r>
      <w:r w:rsidDel="00000000" w:rsidR="00000000" w:rsidRPr="00000000">
        <w:rPr>
          <w:rFonts w:ascii="Times" w:cs="Times" w:eastAsia="Times" w:hAnsi="Times"/>
          <w:sz w:val="24"/>
          <w:szCs w:val="24"/>
          <w:rtl w:val="0"/>
        </w:rPr>
        <w:t xml:space="preserve"> – on hold</w:t>
      </w:r>
    </w:p>
    <w:p w:rsidR="00000000" w:rsidDel="00000000" w:rsidP="00000000" w:rsidRDefault="00000000" w:rsidRPr="00000000" w14:paraId="0000003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A">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MARKETING</w:t>
      </w:r>
    </w:p>
    <w:p w:rsidR="00000000" w:rsidDel="00000000" w:rsidP="00000000" w:rsidRDefault="00000000" w:rsidRPr="00000000" w14:paraId="0000003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Beacon Magazine:</w:t>
      </w:r>
    </w:p>
    <w:p w:rsidR="00000000" w:rsidDel="00000000" w:rsidP="00000000" w:rsidRDefault="00000000" w:rsidRPr="00000000" w14:paraId="000000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Acknowledge the end of the Ukrainian Support Drop-In sessions. </w:t>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Ask for suggestions for future use of the Hall and mention the idea of setting up a Community Group offering various activities.</w:t>
      </w:r>
    </w:p>
    <w:p w:rsidR="00000000" w:rsidDel="00000000" w:rsidP="00000000" w:rsidRDefault="00000000" w:rsidRPr="00000000" w14:paraId="000000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FUNDRAISING</w:t>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Not discussed in meeting, but current plans include:</w:t>
      </w:r>
    </w:p>
    <w:p w:rsidR="00000000" w:rsidDel="00000000" w:rsidP="00000000" w:rsidRDefault="00000000" w:rsidRPr="00000000" w14:paraId="0000004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Xmas Market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December</w:t>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Oakhill’s Got Talent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tbc – next Spring/Opening Ceremony?</w:t>
      </w:r>
    </w:p>
    <w:p w:rsidR="00000000" w:rsidDel="00000000" w:rsidP="00000000" w:rsidRDefault="00000000" w:rsidRPr="00000000" w14:paraId="000000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Black Tie 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possibly May 2023.  </w:t>
      </w:r>
    </w:p>
    <w:p w:rsidR="00000000" w:rsidDel="00000000" w:rsidP="00000000" w:rsidRDefault="00000000" w:rsidRPr="00000000" w14:paraId="00000048">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9">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FACILITIES / MAINTENANCE</w:t>
      </w:r>
    </w:p>
    <w:p w:rsidR="00000000" w:rsidDel="00000000" w:rsidP="00000000" w:rsidRDefault="00000000" w:rsidRPr="00000000" w14:paraId="0000004A">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Playground ROSPA inspection results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Steps to the slide need attention and one of the swings. The broken seesaw needs replacing. </w:t>
      </w:r>
    </w:p>
    <w:p w:rsidR="00000000" w:rsidDel="00000000" w:rsidP="00000000" w:rsidRDefault="00000000" w:rsidRPr="00000000" w14:paraId="0000004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two kissing gates will be replaced with wooden gates with latches – Martin.</w:t>
      </w:r>
    </w:p>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People in the community have offered to help with maintenance.</w:t>
      </w:r>
    </w:p>
    <w:p w:rsidR="00000000" w:rsidDel="00000000" w:rsidP="00000000" w:rsidRDefault="00000000" w:rsidRPr="00000000" w14:paraId="0000004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Parking line painting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hold until the spring.</w:t>
      </w:r>
      <w:r w:rsidDel="00000000" w:rsidR="00000000" w:rsidRPr="00000000">
        <w:rPr>
          <w:rtl w:val="0"/>
        </w:rPr>
      </w:r>
    </w:p>
    <w:p w:rsidR="00000000" w:rsidDel="00000000" w:rsidP="00000000" w:rsidRDefault="00000000" w:rsidRPr="00000000" w14:paraId="0000004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ENVIRONMENTAL ACTIVITIES</w:t>
      </w:r>
    </w:p>
    <w:p w:rsidR="00000000" w:rsidDel="00000000" w:rsidP="00000000" w:rsidRDefault="00000000" w:rsidRPr="00000000" w14:paraId="0000005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trees planted round the Rec need the grass removing from the bases.</w:t>
      </w:r>
    </w:p>
    <w:p w:rsidR="00000000" w:rsidDel="00000000" w:rsidP="00000000" w:rsidRDefault="00000000" w:rsidRPr="00000000" w14:paraId="0000005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ANY OTHER BUSINESS</w:t>
      </w:r>
    </w:p>
    <w:p w:rsidR="00000000" w:rsidDel="00000000" w:rsidP="00000000" w:rsidRDefault="00000000" w:rsidRPr="00000000" w14:paraId="00000056">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None</w:t>
      </w:r>
    </w:p>
    <w:p w:rsidR="00000000" w:rsidDel="00000000" w:rsidP="00000000" w:rsidRDefault="00000000" w:rsidRPr="00000000" w14:paraId="0000005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NEXT VHC MEETING – Tuesday 1</w:t>
      </w:r>
      <w:r w:rsidDel="00000000" w:rsidR="00000000" w:rsidRPr="00000000">
        <w:rPr>
          <w:rFonts w:ascii="Times" w:cs="Times" w:eastAsia="Times" w:hAnsi="Times"/>
          <w:b w:val="1"/>
          <w:sz w:val="24"/>
          <w:szCs w:val="24"/>
          <w:vertAlign w:val="superscript"/>
          <w:rtl w:val="0"/>
        </w:rPr>
        <w:t xml:space="preserve">st</w:t>
      </w:r>
      <w:r w:rsidDel="00000000" w:rsidR="00000000" w:rsidRPr="00000000">
        <w:rPr>
          <w:rFonts w:ascii="Times" w:cs="Times" w:eastAsia="Times" w:hAnsi="Times"/>
          <w:b w:val="1"/>
          <w:sz w:val="24"/>
          <w:szCs w:val="24"/>
          <w:rtl w:val="0"/>
        </w:rPr>
        <w:t xml:space="preserve"> November 2022 7p</w:t>
      </w:r>
      <w:r w:rsidDel="00000000" w:rsidR="00000000" w:rsidRPr="00000000">
        <w:rPr>
          <w:rFonts w:ascii="Times" w:cs="Times" w:eastAsia="Times" w:hAnsi="Times"/>
          <w:sz w:val="24"/>
          <w:szCs w:val="24"/>
          <w:rtl w:val="0"/>
        </w:rPr>
        <w:t xml:space="preserve">m </w:t>
      </w:r>
    </w:p>
    <w:p w:rsidR="00000000" w:rsidDel="00000000" w:rsidP="00000000" w:rsidRDefault="00000000" w:rsidRPr="00000000" w14:paraId="0000005B">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jc w:val="center"/>
        <w:rPr>
          <w:b w:val="1"/>
          <w:sz w:val="44"/>
          <w:szCs w:val="44"/>
        </w:rPr>
      </w:pPr>
      <w:r w:rsidDel="00000000" w:rsidR="00000000" w:rsidRPr="00000000">
        <w:rPr>
          <w:rFonts w:ascii="Times" w:cs="Times" w:eastAsia="Times" w:hAnsi="Times"/>
          <w:sz w:val="24"/>
          <w:szCs w:val="24"/>
        </w:rPr>
        <w:drawing>
          <wp:inline distB="114300" distT="114300" distL="114300" distR="114300">
            <wp:extent cx="2124075" cy="857250"/>
            <wp:effectExtent b="0" l="0" r="0" t="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5E">
      <w:pPr>
        <w:rPr>
          <w:b w:val="1"/>
          <w:sz w:val="8"/>
          <w:szCs w:val="8"/>
        </w:rPr>
      </w:pPr>
      <w:r w:rsidDel="00000000" w:rsidR="00000000" w:rsidRPr="00000000">
        <w:rPr>
          <w:rtl w:val="0"/>
        </w:rPr>
      </w:r>
    </w:p>
    <w:p w:rsidR="00000000" w:rsidDel="00000000" w:rsidP="00000000" w:rsidRDefault="00000000" w:rsidRPr="00000000" w14:paraId="0000005F">
      <w:pPr>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60">
      <w:pPr>
        <w:numPr>
          <w:ilvl w:val="0"/>
          <w:numId w:val="1"/>
        </w:numPr>
        <w:spacing w:after="0" w:lineRule="auto"/>
        <w:ind w:left="360" w:right="-24" w:hanging="360"/>
        <w:rPr>
          <w:sz w:val="24"/>
          <w:szCs w:val="24"/>
        </w:rPr>
      </w:pPr>
      <w:r w:rsidDel="00000000" w:rsidR="00000000" w:rsidRPr="00000000">
        <w:rPr>
          <w:sz w:val="24"/>
          <w:szCs w:val="24"/>
          <w:rtl w:val="0"/>
        </w:rPr>
        <w:t xml:space="preserve">Tai Chi (Jo Webb) – Weekly (Mon pm)</w:t>
      </w:r>
    </w:p>
    <w:p w:rsidR="00000000" w:rsidDel="00000000" w:rsidP="00000000" w:rsidRDefault="00000000" w:rsidRPr="00000000" w14:paraId="00000061">
      <w:pPr>
        <w:numPr>
          <w:ilvl w:val="0"/>
          <w:numId w:val="1"/>
        </w:numPr>
        <w:spacing w:after="0" w:lineRule="auto"/>
        <w:ind w:left="360" w:right="-24" w:hanging="360"/>
        <w:rPr>
          <w:i w:val="1"/>
          <w:sz w:val="24"/>
          <w:szCs w:val="24"/>
        </w:rPr>
      </w:pPr>
      <w:bookmarkStart w:colFirst="0" w:colLast="0" w:name="_heading=h.gjdgxs" w:id="0"/>
      <w:bookmarkEnd w:id="0"/>
      <w:r w:rsidDel="00000000" w:rsidR="00000000" w:rsidRPr="00000000">
        <w:rPr>
          <w:sz w:val="24"/>
          <w:szCs w:val="24"/>
          <w:rtl w:val="0"/>
        </w:rPr>
        <w:t xml:space="preserve">Yoga (Min Robertson) – Two classes per week (Tue am &amp; Thur evening)</w:t>
      </w:r>
      <w:r w:rsidDel="00000000" w:rsidR="00000000" w:rsidRPr="00000000">
        <w:rPr>
          <w:rtl w:val="0"/>
        </w:rPr>
      </w:r>
    </w:p>
    <w:p w:rsidR="00000000" w:rsidDel="00000000" w:rsidP="00000000" w:rsidRDefault="00000000" w:rsidRPr="00000000" w14:paraId="00000062">
      <w:pPr>
        <w:numPr>
          <w:ilvl w:val="0"/>
          <w:numId w:val="1"/>
        </w:numPr>
        <w:spacing w:after="0" w:lineRule="auto"/>
        <w:ind w:left="360" w:right="-24" w:hanging="360"/>
        <w:rPr>
          <w:sz w:val="24"/>
          <w:szCs w:val="24"/>
        </w:rPr>
      </w:pPr>
      <w:r w:rsidDel="00000000" w:rsidR="00000000" w:rsidRPr="00000000">
        <w:rPr>
          <w:sz w:val="24"/>
          <w:szCs w:val="24"/>
          <w:rtl w:val="0"/>
        </w:rPr>
        <w:t xml:space="preserve">Ukrainian Support Drop In – Weekly (Tue 1030-1200)</w:t>
      </w:r>
    </w:p>
    <w:p w:rsidR="00000000" w:rsidDel="00000000" w:rsidP="00000000" w:rsidRDefault="00000000" w:rsidRPr="00000000" w14:paraId="00000063">
      <w:pPr>
        <w:numPr>
          <w:ilvl w:val="0"/>
          <w:numId w:val="1"/>
        </w:numPr>
        <w:spacing w:after="0" w:lineRule="auto"/>
        <w:ind w:left="360" w:right="-24" w:hanging="360"/>
        <w:rPr>
          <w:sz w:val="24"/>
          <w:szCs w:val="24"/>
        </w:rPr>
      </w:pPr>
      <w:r w:rsidDel="00000000" w:rsidR="00000000" w:rsidRPr="00000000">
        <w:rPr>
          <w:sz w:val="24"/>
          <w:szCs w:val="24"/>
          <w:rtl w:val="0"/>
        </w:rPr>
        <w:t xml:space="preserve">Indoor Bowls (Chris Sully/Kate Baker) – Weekly (Tue 1400-1600)</w:t>
      </w:r>
    </w:p>
    <w:p w:rsidR="00000000" w:rsidDel="00000000" w:rsidP="00000000" w:rsidRDefault="00000000" w:rsidRPr="00000000" w14:paraId="00000064">
      <w:pPr>
        <w:numPr>
          <w:ilvl w:val="0"/>
          <w:numId w:val="1"/>
        </w:numPr>
        <w:spacing w:after="0" w:lineRule="auto"/>
        <w:ind w:left="360" w:right="-24" w:hanging="360"/>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65">
      <w:pPr>
        <w:numPr>
          <w:ilvl w:val="0"/>
          <w:numId w:val="1"/>
        </w:numPr>
        <w:spacing w:after="0" w:lineRule="auto"/>
        <w:ind w:left="360" w:right="-24" w:hanging="360"/>
        <w:rPr>
          <w:i w:val="1"/>
          <w:sz w:val="24"/>
          <w:szCs w:val="24"/>
        </w:rPr>
      </w:pPr>
      <w:r w:rsidDel="00000000" w:rsidR="00000000" w:rsidRPr="00000000">
        <w:rPr>
          <w:sz w:val="24"/>
          <w:szCs w:val="24"/>
          <w:rtl w:val="0"/>
        </w:rPr>
        <w:t xml:space="preserve">Pilates (Kelly Lewis) – Weekly (Thur evening)</w:t>
      </w:r>
      <w:r w:rsidDel="00000000" w:rsidR="00000000" w:rsidRPr="00000000">
        <w:rPr>
          <w:rtl w:val="0"/>
        </w:rPr>
      </w:r>
    </w:p>
    <w:p w:rsidR="00000000" w:rsidDel="00000000" w:rsidP="00000000" w:rsidRDefault="00000000" w:rsidRPr="00000000" w14:paraId="00000066">
      <w:pPr>
        <w:numPr>
          <w:ilvl w:val="0"/>
          <w:numId w:val="1"/>
        </w:numPr>
        <w:spacing w:after="0" w:lineRule="auto"/>
        <w:ind w:left="360" w:right="-24" w:hanging="360"/>
        <w:rPr>
          <w:sz w:val="24"/>
          <w:szCs w:val="24"/>
        </w:rPr>
      </w:pPr>
      <w:r w:rsidDel="00000000" w:rsidR="00000000" w:rsidRPr="00000000">
        <w:rPr>
          <w:sz w:val="24"/>
          <w:szCs w:val="24"/>
          <w:rtl w:val="0"/>
        </w:rPr>
        <w:t xml:space="preserve">Pawsitive Life Puppy Class (Ieuan Hudson) – Weekly (Mon or Weds evening)</w:t>
      </w:r>
    </w:p>
    <w:p w:rsidR="00000000" w:rsidDel="00000000" w:rsidP="00000000" w:rsidRDefault="00000000" w:rsidRPr="00000000" w14:paraId="00000067">
      <w:pPr>
        <w:numPr>
          <w:ilvl w:val="0"/>
          <w:numId w:val="1"/>
        </w:numPr>
        <w:spacing w:after="0" w:lineRule="auto"/>
        <w:ind w:left="36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68">
      <w:pPr>
        <w:numPr>
          <w:ilvl w:val="0"/>
          <w:numId w:val="1"/>
        </w:numPr>
        <w:spacing w:after="0" w:lineRule="auto"/>
        <w:ind w:left="360" w:right="-24" w:hanging="360"/>
        <w:rPr>
          <w:sz w:val="24"/>
          <w:szCs w:val="24"/>
        </w:rPr>
      </w:pPr>
      <w:r w:rsidDel="00000000" w:rsidR="00000000" w:rsidRPr="00000000">
        <w:rPr>
          <w:sz w:val="24"/>
          <w:szCs w:val="24"/>
          <w:rtl w:val="0"/>
        </w:rPr>
        <w:t xml:space="preserve">Oakhill &amp; Ashwick Local History Group – Monthly (Wed evening)</w:t>
      </w:r>
    </w:p>
    <w:p w:rsidR="00000000" w:rsidDel="00000000" w:rsidP="00000000" w:rsidRDefault="00000000" w:rsidRPr="00000000" w14:paraId="00000069">
      <w:pPr>
        <w:numPr>
          <w:ilvl w:val="0"/>
          <w:numId w:val="1"/>
        </w:numPr>
        <w:spacing w:after="0" w:lineRule="auto"/>
        <w:ind w:left="360" w:right="-24" w:hanging="360"/>
        <w:rPr>
          <w:b w:val="1"/>
          <w:color w:val="ff0000"/>
          <w:sz w:val="24"/>
          <w:szCs w:val="24"/>
        </w:rPr>
      </w:pPr>
      <w:r w:rsidDel="00000000" w:rsidR="00000000" w:rsidRPr="00000000">
        <w:rPr>
          <w:sz w:val="24"/>
          <w:szCs w:val="24"/>
          <w:rtl w:val="0"/>
        </w:rPr>
        <w:t xml:space="preserve">Five Rivers Child Care – Weekly (Mon, Weds &amp; Thurs am)   </w:t>
      </w:r>
      <w:r w:rsidDel="00000000" w:rsidR="00000000" w:rsidRPr="00000000">
        <w:rPr>
          <w:b w:val="1"/>
          <w:i w:val="1"/>
          <w:color w:val="ff0000"/>
          <w:sz w:val="24"/>
          <w:szCs w:val="24"/>
          <w:rtl w:val="0"/>
        </w:rPr>
        <w:t xml:space="preserve">NEW!</w:t>
      </w:r>
      <w:r w:rsidDel="00000000" w:rsidR="00000000" w:rsidRPr="00000000">
        <w:rPr>
          <w:rtl w:val="0"/>
        </w:rPr>
      </w:r>
    </w:p>
    <w:p w:rsidR="00000000" w:rsidDel="00000000" w:rsidP="00000000" w:rsidRDefault="00000000" w:rsidRPr="00000000" w14:paraId="0000006A">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6B">
      <w:pPr>
        <w:rPr>
          <w:b w:val="1"/>
          <w:color w:val="ff0000"/>
          <w:sz w:val="36"/>
          <w:szCs w:val="36"/>
        </w:rPr>
      </w:pPr>
      <w:r w:rsidDel="00000000" w:rsidR="00000000" w:rsidRPr="00000000">
        <w:rPr>
          <w:b w:val="1"/>
          <w:color w:val="ff0000"/>
          <w:sz w:val="36"/>
          <w:szCs w:val="36"/>
          <w:rtl w:val="0"/>
        </w:rPr>
        <w:t xml:space="preserve">Football</w:t>
      </w:r>
    </w:p>
    <w:p w:rsidR="00000000" w:rsidDel="00000000" w:rsidP="00000000" w:rsidRDefault="00000000" w:rsidRPr="00000000" w14:paraId="0000006C">
      <w:pPr>
        <w:numPr>
          <w:ilvl w:val="0"/>
          <w:numId w:val="10"/>
        </w:numPr>
        <w:spacing w:after="0" w:lineRule="auto"/>
        <w:ind w:left="360" w:hanging="360"/>
        <w:rPr>
          <w:sz w:val="24"/>
          <w:szCs w:val="24"/>
        </w:rPr>
      </w:pPr>
      <w:r w:rsidDel="00000000" w:rsidR="00000000" w:rsidRPr="00000000">
        <w:rPr>
          <w:sz w:val="24"/>
          <w:szCs w:val="24"/>
          <w:rtl w:val="0"/>
        </w:rPr>
        <w:t xml:space="preserve">Strong interest from Wells FC Colts (U14) in long term pitch hire (Nigel Cheshire).</w:t>
      </w:r>
    </w:p>
    <w:p w:rsidR="00000000" w:rsidDel="00000000" w:rsidP="00000000" w:rsidRDefault="00000000" w:rsidRPr="00000000" w14:paraId="0000006D">
      <w:pPr>
        <w:numPr>
          <w:ilvl w:val="1"/>
          <w:numId w:val="10"/>
        </w:numPr>
        <w:spacing w:after="0" w:lineRule="auto"/>
        <w:ind w:left="709" w:hanging="283"/>
        <w:rPr>
          <w:sz w:val="24"/>
          <w:szCs w:val="24"/>
        </w:rPr>
      </w:pPr>
      <w:r w:rsidDel="00000000" w:rsidR="00000000" w:rsidRPr="00000000">
        <w:rPr>
          <w:sz w:val="24"/>
          <w:szCs w:val="24"/>
          <w:rtl w:val="0"/>
        </w:rPr>
        <w:t xml:space="preserve">10-15 matches per season (Sat pm) + Thursday evening daylight training.</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5537200</wp:posOffset>
                </wp:positionH>
                <wp:positionV relativeFrom="paragraph">
                  <wp:posOffset>50800</wp:posOffset>
                </wp:positionV>
                <wp:extent cx="651510" cy="542925"/>
                <wp:effectExtent b="0" l="0" r="0" t="0"/>
                <wp:wrapNone/>
                <wp:docPr id="7" name=""/>
                <a:graphic>
                  <a:graphicData uri="http://schemas.microsoft.com/office/word/2010/wordprocessingGroup">
                    <wpg:wgp>
                      <wpg:cNvGrpSpPr/>
                      <wpg:grpSpPr>
                        <a:xfrm>
                          <a:off x="5020225" y="3508525"/>
                          <a:ext cx="651510" cy="542925"/>
                          <a:chOff x="5020225" y="3508525"/>
                          <a:chExt cx="651550" cy="1546700"/>
                        </a:xfrm>
                      </wpg:grpSpPr>
                      <wpg:grpSp>
                        <wpg:cNvGrpSpPr/>
                        <wpg:grpSpPr>
                          <a:xfrm>
                            <a:off x="5020245" y="3508538"/>
                            <a:ext cx="651510" cy="542925"/>
                            <a:chOff x="0" y="0"/>
                            <a:chExt cx="651510" cy="542925"/>
                          </a:xfrm>
                        </wpg:grpSpPr>
                        <wps:wsp>
                          <wps:cNvSpPr/>
                          <wps:cNvPr id="8" name="Shape 8"/>
                          <wps:spPr>
                            <a:xfrm>
                              <a:off x="0" y="0"/>
                              <a:ext cx="651500" cy="54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505027"/>
                              <a:ext cx="651510" cy="37897"/>
                            </a:xfrm>
                            <a:custGeom>
                              <a:rect b="b" l="l" r="r" t="t"/>
                              <a:pathLst>
                                <a:path extrusionOk="0" h="37897" w="651510">
                                  <a:moveTo>
                                    <a:pt x="0" y="0"/>
                                  </a:moveTo>
                                  <a:lnTo>
                                    <a:pt x="0" y="37897"/>
                                  </a:lnTo>
                                  <a:lnTo>
                                    <a:pt x="651510" y="37897"/>
                                  </a:lnTo>
                                  <a:lnTo>
                                    <a:pt x="65151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18"/>
                                    <w:u w:val="single"/>
                                    <w:vertAlign w:val="baseline"/>
                                  </w:rPr>
                                  <w:t xml:space="preserve">This Photo</w:t>
                                </w:r>
                                <w:r w:rsidDel="00000000" w:rsidR="00000000" w:rsidRPr="00000000">
                                  <w:rPr>
                                    <w:rFonts w:ascii="Calibri" w:cs="Calibri" w:eastAsia="Calibri" w:hAnsi="Calibri"/>
                                    <w:b w:val="0"/>
                                    <w:i w:val="0"/>
                                    <w:smallCaps w:val="0"/>
                                    <w:strike w:val="0"/>
                                    <w:color w:val="000000"/>
                                    <w:sz w:val="18"/>
                                    <w:vertAlign w:val="baseline"/>
                                  </w:rPr>
                                  <w:t xml:space="preserve"> by Unknown Author is licensed under </w:t>
                                </w:r>
                                <w:r w:rsidDel="00000000" w:rsidR="00000000" w:rsidRPr="00000000">
                                  <w:rPr>
                                    <w:rFonts w:ascii="Calibri" w:cs="Calibri" w:eastAsia="Calibri" w:hAnsi="Calibri"/>
                                    <w:b w:val="0"/>
                                    <w:i w:val="0"/>
                                    <w:smallCaps w:val="0"/>
                                    <w:strike w:val="0"/>
                                    <w:color w:val="0563c1"/>
                                    <w:sz w:val="18"/>
                                    <w:u w:val="single"/>
                                    <w:vertAlign w:val="baseline"/>
                                  </w:rPr>
                                  <w:t xml:space="preserve">CC BY-NC</w:t>
                                </w:r>
                              </w:p>
                            </w:txbxContent>
                          </wps:txbx>
                          <wps:bodyPr anchorCtr="0" anchor="t" bIns="38100" lIns="88900" spcFirstLastPara="1" rIns="88900" wrap="square" tIns="38100">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column">
                  <wp:posOffset>5537200</wp:posOffset>
                </wp:positionH>
                <wp:positionV relativeFrom="paragraph">
                  <wp:posOffset>50800</wp:posOffset>
                </wp:positionV>
                <wp:extent cx="651510" cy="542925"/>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51510" cy="542925"/>
                        </a:xfrm>
                        <a:prstGeom prst="rect"/>
                        <a:ln/>
                      </pic:spPr>
                    </pic:pic>
                  </a:graphicData>
                </a:graphic>
              </wp:anchor>
            </w:drawing>
          </mc:Fallback>
        </mc:AlternateContent>
      </w:r>
      <w:r w:rsidDel="00000000" w:rsidR="00000000" w:rsidRPr="00000000"/>
    </w:p>
    <w:p w:rsidR="00000000" w:rsidDel="00000000" w:rsidP="00000000" w:rsidRDefault="00000000" w:rsidRPr="00000000" w14:paraId="0000006E">
      <w:pPr>
        <w:numPr>
          <w:ilvl w:val="1"/>
          <w:numId w:val="10"/>
        </w:numPr>
        <w:spacing w:after="0" w:lineRule="auto"/>
        <w:ind w:left="709" w:hanging="283"/>
        <w:rPr>
          <w:sz w:val="24"/>
          <w:szCs w:val="24"/>
        </w:rPr>
      </w:pPr>
      <w:r w:rsidDel="00000000" w:rsidR="00000000" w:rsidRPr="00000000">
        <w:rPr>
          <w:sz w:val="24"/>
          <w:szCs w:val="24"/>
          <w:rtl w:val="0"/>
        </w:rPr>
        <w:t xml:space="preserve">£25/match + £10/training session = £550-£675/year (guess).</w:t>
      </w:r>
    </w:p>
    <w:p w:rsidR="00000000" w:rsidDel="00000000" w:rsidP="00000000" w:rsidRDefault="00000000" w:rsidRPr="00000000" w14:paraId="0000006F">
      <w:pPr>
        <w:numPr>
          <w:ilvl w:val="1"/>
          <w:numId w:val="10"/>
        </w:numPr>
        <w:spacing w:after="0" w:lineRule="auto"/>
        <w:ind w:left="709" w:hanging="283"/>
        <w:rPr>
          <w:sz w:val="24"/>
          <w:szCs w:val="24"/>
        </w:rPr>
      </w:pPr>
      <w:r w:rsidDel="00000000" w:rsidR="00000000" w:rsidRPr="00000000">
        <w:rPr>
          <w:sz w:val="24"/>
          <w:szCs w:val="24"/>
          <w:rtl w:val="0"/>
        </w:rPr>
        <w:t xml:space="preserve">Next step – Awaiting Wells FC reps to arrange visit to our facilities.</w:t>
      </w:r>
    </w:p>
    <w:p w:rsidR="00000000" w:rsidDel="00000000" w:rsidP="00000000" w:rsidRDefault="00000000" w:rsidRPr="00000000" w14:paraId="00000070">
      <w:pPr>
        <w:numPr>
          <w:ilvl w:val="1"/>
          <w:numId w:val="10"/>
        </w:numPr>
        <w:spacing w:after="0" w:lineRule="auto"/>
        <w:ind w:left="709" w:hanging="283"/>
        <w:rPr>
          <w:i w:val="1"/>
          <w:sz w:val="24"/>
          <w:szCs w:val="24"/>
        </w:rPr>
      </w:pPr>
      <w:r w:rsidDel="00000000" w:rsidR="00000000" w:rsidRPr="00000000">
        <w:rPr>
          <w:i w:val="1"/>
          <w:sz w:val="24"/>
          <w:szCs w:val="24"/>
          <w:rtl w:val="0"/>
        </w:rPr>
        <w:t xml:space="preserve">Still waiting for follow up…. Have left message with Nigel Cheshire.</w:t>
      </w:r>
    </w:p>
    <w:p w:rsidR="00000000" w:rsidDel="00000000" w:rsidP="00000000" w:rsidRDefault="00000000" w:rsidRPr="00000000" w14:paraId="00000071">
      <w:pPr>
        <w:rPr>
          <w:b w:val="1"/>
          <w:color w:val="ff0000"/>
          <w:sz w:val="36"/>
          <w:szCs w:val="36"/>
        </w:rPr>
      </w:pPr>
      <w:r w:rsidDel="00000000" w:rsidR="00000000" w:rsidRPr="00000000">
        <w:rPr>
          <w:b w:val="1"/>
          <w:color w:val="ff0000"/>
          <w:sz w:val="36"/>
          <w:szCs w:val="36"/>
          <w:rtl w:val="0"/>
        </w:rPr>
        <w:t xml:space="preserve">One-Off Bookings (some way off…)</w:t>
      </w:r>
    </w:p>
    <w:p w:rsidR="00000000" w:rsidDel="00000000" w:rsidP="00000000" w:rsidRDefault="00000000" w:rsidRPr="00000000" w14:paraId="00000072">
      <w:pPr>
        <w:numPr>
          <w:ilvl w:val="0"/>
          <w:numId w:val="1"/>
        </w:numPr>
        <w:spacing w:after="0" w:lineRule="auto"/>
        <w:ind w:left="360" w:right="1677" w:hanging="360"/>
        <w:rPr>
          <w:i w:val="1"/>
        </w:rPr>
      </w:pPr>
      <w:r w:rsidDel="00000000" w:rsidR="00000000" w:rsidRPr="00000000">
        <w:rPr>
          <w:b w:val="1"/>
          <w:sz w:val="24"/>
          <w:szCs w:val="24"/>
          <w:rtl w:val="0"/>
        </w:rPr>
        <w:t xml:space="preserve">October 2023 - South West Folk, Song and Dance Group</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5432425</wp:posOffset>
            </wp:positionH>
            <wp:positionV relativeFrom="paragraph">
              <wp:posOffset>141605</wp:posOffset>
            </wp:positionV>
            <wp:extent cx="714854" cy="847725"/>
            <wp:effectExtent b="0" l="0" r="0" t="0"/>
            <wp:wrapNone/>
            <wp:docPr descr="A picture containing text&#10;&#10;Description automatically generated" id="12" name="image1.png"/>
            <a:graphic>
              <a:graphicData uri="http://schemas.openxmlformats.org/drawingml/2006/picture">
                <pic:pic>
                  <pic:nvPicPr>
                    <pic:cNvPr descr="A picture containing text&#10;&#10;Description automatically generated" id="0" name="image1.png"/>
                    <pic:cNvPicPr preferRelativeResize="0"/>
                  </pic:nvPicPr>
                  <pic:blipFill>
                    <a:blip r:embed="rId9"/>
                    <a:srcRect b="0" l="0" r="0" t="0"/>
                    <a:stretch>
                      <a:fillRect/>
                    </a:stretch>
                  </pic:blipFill>
                  <pic:spPr>
                    <a:xfrm>
                      <a:off x="0" y="0"/>
                      <a:ext cx="714854" cy="847725"/>
                    </a:xfrm>
                    <a:prstGeom prst="rect"/>
                    <a:ln/>
                  </pic:spPr>
                </pic:pic>
              </a:graphicData>
            </a:graphic>
          </wp:anchor>
        </w:drawing>
      </w:r>
    </w:p>
    <w:p w:rsidR="00000000" w:rsidDel="00000000" w:rsidP="00000000" w:rsidRDefault="00000000" w:rsidRPr="00000000" w14:paraId="00000073">
      <w:pPr>
        <w:numPr>
          <w:ilvl w:val="0"/>
          <w:numId w:val="5"/>
        </w:numPr>
        <w:spacing w:after="0" w:lineRule="auto"/>
        <w:ind w:left="720" w:right="1677" w:hanging="360"/>
        <w:rPr>
          <w:sz w:val="24"/>
          <w:szCs w:val="24"/>
        </w:rPr>
      </w:pPr>
      <w:r w:rsidDel="00000000" w:rsidR="00000000" w:rsidRPr="00000000">
        <w:rPr>
          <w:sz w:val="24"/>
          <w:szCs w:val="24"/>
          <w:rtl w:val="0"/>
        </w:rPr>
        <w:t xml:space="preserve">This section of  the Camping and Caravanning Club (folk dancing, poetry, singing) have booked the hall facilities for 4 evenings (630pm to 10pm) from </w:t>
      </w:r>
      <w:r w:rsidDel="00000000" w:rsidR="00000000" w:rsidRPr="00000000">
        <w:rPr>
          <w:b w:val="1"/>
          <w:sz w:val="24"/>
          <w:szCs w:val="24"/>
          <w:u w:val="single"/>
          <w:rtl w:val="0"/>
        </w:rPr>
        <w:t xml:space="preserve">Thursday 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 Sunday 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October 2023. </w:t>
      </w:r>
      <w:r w:rsidDel="00000000" w:rsidR="00000000" w:rsidRPr="00000000">
        <w:rPr>
          <w:sz w:val="24"/>
          <w:szCs w:val="24"/>
          <w:rtl w:val="0"/>
        </w:rPr>
        <w:t xml:space="preserve">Contact is Bernadette Thorne.</w:t>
      </w:r>
    </w:p>
    <w:p w:rsidR="00000000" w:rsidDel="00000000" w:rsidP="00000000" w:rsidRDefault="00000000" w:rsidRPr="00000000" w14:paraId="00000074">
      <w:pPr>
        <w:numPr>
          <w:ilvl w:val="0"/>
          <w:numId w:val="5"/>
        </w:numPr>
        <w:spacing w:after="0" w:lineRule="auto"/>
        <w:ind w:left="720" w:hanging="360"/>
        <w:rPr>
          <w:sz w:val="24"/>
          <w:szCs w:val="24"/>
        </w:rPr>
      </w:pPr>
      <w:r w:rsidDel="00000000" w:rsidR="00000000" w:rsidRPr="00000000">
        <w:rPr>
          <w:sz w:val="24"/>
          <w:szCs w:val="24"/>
          <w:rtl w:val="0"/>
        </w:rPr>
        <w:t xml:space="preserve">The group will stay at Oakhill Camping &amp; Caravanning (Mandy Alvis).</w:t>
      </w:r>
    </w:p>
    <w:p w:rsidR="00000000" w:rsidDel="00000000" w:rsidP="00000000" w:rsidRDefault="00000000" w:rsidRPr="00000000" w14:paraId="00000075">
      <w:pPr>
        <w:rPr>
          <w:b w:val="1"/>
          <w:color w:val="ff0000"/>
          <w:sz w:val="12"/>
          <w:szCs w:val="12"/>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b w:val="1"/>
          <w:color w:val="ff0000"/>
          <w:sz w:val="36"/>
          <w:szCs w:val="36"/>
          <w:rtl w:val="0"/>
        </w:rPr>
        <w:t xml:space="preserve">Future One-Off Bookings (August to October)</w:t>
      </w:r>
      <w:r w:rsidDel="00000000" w:rsidR="00000000" w:rsidRPr="00000000">
        <w:rPr>
          <w:rtl w:val="0"/>
        </w:rPr>
      </w:r>
    </w:p>
    <w:p w:rsidR="00000000" w:rsidDel="00000000" w:rsidP="00000000" w:rsidRDefault="00000000" w:rsidRPr="00000000" w14:paraId="00000077">
      <w:pPr>
        <w:spacing w:after="0" w:lineRule="auto"/>
        <w:ind w:left="720" w:firstLine="0"/>
        <w:rPr>
          <w:i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0" name=""/>
                <a:graphic>
                  <a:graphicData uri="http://schemas.microsoft.com/office/word/2010/wordprocessingShape">
                    <wps:wsp>
                      <wps:cNvSpPr/>
                      <wps:cNvPr id="12" name="Shape 12"/>
                      <wps:spPr>
                        <a:xfrm>
                          <a:off x="5346000" y="393621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0"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8">
      <w:pPr>
        <w:numPr>
          <w:ilvl w:val="0"/>
          <w:numId w:val="3"/>
        </w:numPr>
        <w:spacing w:after="0" w:lineRule="auto"/>
        <w:ind w:left="360" w:hanging="360"/>
        <w:rPr>
          <w:sz w:val="24"/>
          <w:szCs w:val="24"/>
        </w:rPr>
      </w:pPr>
      <w:bookmarkStart w:colFirst="0" w:colLast="0" w:name="_heading=h.30j0zll" w:id="1"/>
      <w:bookmarkEnd w:id="1"/>
      <w:r w:rsidDel="00000000" w:rsidR="00000000" w:rsidRPr="00000000">
        <w:rPr>
          <w:sz w:val="24"/>
          <w:szCs w:val="24"/>
          <w:rtl w:val="0"/>
        </w:rPr>
        <w:t xml:space="preserve">Birthday party (Hatty Bowles) – Sat 8</w:t>
      </w:r>
      <w:r w:rsidDel="00000000" w:rsidR="00000000" w:rsidRPr="00000000">
        <w:rPr>
          <w:sz w:val="24"/>
          <w:szCs w:val="24"/>
          <w:vertAlign w:val="superscript"/>
          <w:rtl w:val="0"/>
        </w:rPr>
        <w:t xml:space="preserve">th</w:t>
      </w:r>
      <w:r w:rsidDel="00000000" w:rsidR="00000000" w:rsidRPr="00000000">
        <w:rPr>
          <w:sz w:val="24"/>
          <w:szCs w:val="24"/>
          <w:rtl w:val="0"/>
        </w:rPr>
        <w:t xml:space="preserve"> Oct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5168900</wp:posOffset>
                </wp:positionH>
                <wp:positionV relativeFrom="paragraph">
                  <wp:posOffset>101600</wp:posOffset>
                </wp:positionV>
                <wp:extent cx="1219200" cy="381000"/>
                <wp:effectExtent b="0" l="0" r="0" t="0"/>
                <wp:wrapNone/>
                <wp:docPr id="3" name=""/>
                <a:graphic>
                  <a:graphicData uri="http://schemas.microsoft.com/office/word/2010/wordprocessingShape">
                    <wps:wsp>
                      <wps:cNvSpPr/>
                      <wps:cNvPr id="3" name="Shape 3"/>
                      <wps:spPr>
                        <a:xfrm>
                          <a:off x="4741163" y="3594263"/>
                          <a:ext cx="1209675" cy="371475"/>
                        </a:xfrm>
                        <a:custGeom>
                          <a:rect b="b" l="l" r="r" t="t"/>
                          <a:pathLst>
                            <a:path extrusionOk="0" h="371475" w="1209675">
                              <a:moveTo>
                                <a:pt x="0" y="0"/>
                              </a:moveTo>
                              <a:lnTo>
                                <a:pt x="0" y="371475"/>
                              </a:lnTo>
                              <a:lnTo>
                                <a:pt x="1209675" y="371475"/>
                              </a:lnTo>
                              <a:lnTo>
                                <a:pt x="1209675"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October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5168900</wp:posOffset>
                </wp:positionH>
                <wp:positionV relativeFrom="paragraph">
                  <wp:posOffset>101600</wp:posOffset>
                </wp:positionV>
                <wp:extent cx="1219200" cy="38100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219200" cy="381000"/>
                        </a:xfrm>
                        <a:prstGeom prst="rect"/>
                        <a:ln/>
                      </pic:spPr>
                    </pic:pic>
                  </a:graphicData>
                </a:graphic>
              </wp:anchor>
            </w:drawing>
          </mc:Fallback>
        </mc:AlternateContent>
      </w:r>
    </w:p>
    <w:p w:rsidR="00000000" w:rsidDel="00000000" w:rsidP="00000000" w:rsidRDefault="00000000" w:rsidRPr="00000000" w14:paraId="00000079">
      <w:pPr>
        <w:numPr>
          <w:ilvl w:val="0"/>
          <w:numId w:val="3"/>
        </w:numPr>
        <w:spacing w:after="0" w:lineRule="auto"/>
        <w:ind w:left="360" w:hanging="360"/>
        <w:rPr>
          <w:sz w:val="24"/>
          <w:szCs w:val="24"/>
        </w:rPr>
      </w:pPr>
      <w:bookmarkStart w:colFirst="0" w:colLast="0" w:name="_heading=h.1fob9te" w:id="2"/>
      <w:bookmarkEnd w:id="2"/>
      <w:r w:rsidDel="00000000" w:rsidR="00000000" w:rsidRPr="00000000">
        <w:rPr>
          <w:sz w:val="24"/>
          <w:szCs w:val="24"/>
          <w:rtl w:val="0"/>
        </w:rPr>
        <w:t xml:space="preserve">Birthday party (Shonda Powell) – Sat 22</w:t>
      </w:r>
      <w:r w:rsidDel="00000000" w:rsidR="00000000" w:rsidRPr="00000000">
        <w:rPr>
          <w:sz w:val="24"/>
          <w:szCs w:val="24"/>
          <w:vertAlign w:val="superscript"/>
          <w:rtl w:val="0"/>
        </w:rPr>
        <w:t xml:space="preserve">nd</w:t>
      </w:r>
      <w:r w:rsidDel="00000000" w:rsidR="00000000" w:rsidRPr="00000000">
        <w:rPr>
          <w:sz w:val="24"/>
          <w:szCs w:val="24"/>
          <w:rtl w:val="0"/>
        </w:rPr>
        <w:t xml:space="preserve"> Oct</w:t>
      </w:r>
    </w:p>
    <w:p w:rsidR="00000000" w:rsidDel="00000000" w:rsidP="00000000" w:rsidRDefault="00000000" w:rsidRPr="00000000" w14:paraId="0000007A">
      <w:pPr>
        <w:numPr>
          <w:ilvl w:val="0"/>
          <w:numId w:val="3"/>
        </w:numPr>
        <w:spacing w:after="0" w:lineRule="auto"/>
        <w:ind w:left="360" w:hanging="360"/>
        <w:rPr>
          <w:sz w:val="24"/>
          <w:szCs w:val="24"/>
        </w:rPr>
      </w:pPr>
      <w:r w:rsidDel="00000000" w:rsidR="00000000" w:rsidRPr="00000000">
        <w:rPr>
          <w:sz w:val="24"/>
          <w:szCs w:val="24"/>
          <w:rtl w:val="0"/>
        </w:rPr>
        <w:t xml:space="preserve">Children’s Halloween Disco – Sat 29</w:t>
      </w:r>
      <w:r w:rsidDel="00000000" w:rsidR="00000000" w:rsidRPr="00000000">
        <w:rPr>
          <w:sz w:val="24"/>
          <w:szCs w:val="24"/>
          <w:vertAlign w:val="superscript"/>
          <w:rtl w:val="0"/>
        </w:rPr>
        <w:t xml:space="preserve">th</w:t>
      </w:r>
      <w:r w:rsidDel="00000000" w:rsidR="00000000" w:rsidRPr="00000000">
        <w:rPr>
          <w:sz w:val="24"/>
          <w:szCs w:val="24"/>
          <w:rtl w:val="0"/>
        </w:rPr>
        <w:t xml:space="preserve"> Oct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
                <a:graphic>
                  <a:graphicData uri="http://schemas.microsoft.com/office/word/2010/wordprocessingShape">
                    <wps:wsp>
                      <wps:cNvSpPr/>
                      <wps:cNvPr id="10" name="Shape 10"/>
                      <wps:spPr>
                        <a:xfrm>
                          <a:off x="5365050" y="397812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B">
      <w:pPr>
        <w:numPr>
          <w:ilvl w:val="0"/>
          <w:numId w:val="9"/>
        </w:numPr>
        <w:spacing w:after="0" w:lineRule="auto"/>
        <w:ind w:left="360" w:hanging="360"/>
        <w:rPr>
          <w:sz w:val="24"/>
          <w:szCs w:val="24"/>
        </w:rPr>
      </w:pPr>
      <w:r w:rsidDel="00000000" w:rsidR="00000000" w:rsidRPr="00000000">
        <w:rPr>
          <w:sz w:val="24"/>
          <w:szCs w:val="24"/>
          <w:rtl w:val="0"/>
        </w:rPr>
        <w:t xml:space="preserve">Equine Massage (Liz Tyrrell-Asprey) – Thurs 17</w:t>
      </w:r>
      <w:r w:rsidDel="00000000" w:rsidR="00000000" w:rsidRPr="00000000">
        <w:rPr>
          <w:sz w:val="24"/>
          <w:szCs w:val="24"/>
          <w:vertAlign w:val="superscript"/>
          <w:rtl w:val="0"/>
        </w:rPr>
        <w:t xml:space="preserve">th</w:t>
      </w:r>
      <w:r w:rsidDel="00000000" w:rsidR="00000000" w:rsidRPr="00000000">
        <w:rPr>
          <w:sz w:val="24"/>
          <w:szCs w:val="24"/>
          <w:rtl w:val="0"/>
        </w:rPr>
        <w:t xml:space="preserve"> Nov</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76200</wp:posOffset>
                </wp:positionV>
                <wp:extent cx="1323975" cy="390525"/>
                <wp:effectExtent b="0" l="0" r="0" t="0"/>
                <wp:wrapNone/>
                <wp:docPr id="2" name=""/>
                <a:graphic>
                  <a:graphicData uri="http://schemas.microsoft.com/office/word/2010/wordprocessingShape">
                    <wps:wsp>
                      <wps:cNvSpPr/>
                      <wps:cNvPr id="2" name="Shape 2"/>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November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76200</wp:posOffset>
                </wp:positionV>
                <wp:extent cx="1323975" cy="390525"/>
                <wp:effectExtent b="0" l="0" r="0" t="0"/>
                <wp:wrapNone/>
                <wp:docPr id="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7C">
      <w:pPr>
        <w:numPr>
          <w:ilvl w:val="0"/>
          <w:numId w:val="3"/>
        </w:numPr>
        <w:spacing w:after="0" w:lineRule="auto"/>
        <w:ind w:left="360" w:hanging="360"/>
        <w:rPr>
          <w:sz w:val="24"/>
          <w:szCs w:val="24"/>
        </w:rPr>
      </w:pPr>
      <w:bookmarkStart w:colFirst="0" w:colLast="0" w:name="_heading=h.3znysh7" w:id="3"/>
      <w:bookmarkEnd w:id="3"/>
      <w:r w:rsidDel="00000000" w:rsidR="00000000" w:rsidRPr="00000000">
        <w:rPr>
          <w:sz w:val="24"/>
          <w:szCs w:val="24"/>
          <w:rtl w:val="0"/>
        </w:rPr>
        <w:t xml:space="preserve">Canine Massage (Liz Tyrrell-Asprey) – Sat 26th Nov</w:t>
      </w:r>
    </w:p>
    <w:p w:rsidR="00000000" w:rsidDel="00000000" w:rsidP="00000000" w:rsidRDefault="00000000" w:rsidRPr="00000000" w14:paraId="0000007D">
      <w:pPr>
        <w:numPr>
          <w:ilvl w:val="0"/>
          <w:numId w:val="3"/>
        </w:numPr>
        <w:spacing w:after="0" w:lineRule="auto"/>
        <w:ind w:left="360" w:hanging="360"/>
        <w:rPr>
          <w:sz w:val="24"/>
          <w:szCs w:val="24"/>
        </w:rPr>
      </w:pPr>
      <w:r w:rsidDel="00000000" w:rsidR="00000000" w:rsidRPr="00000000">
        <w:rPr>
          <w:sz w:val="24"/>
          <w:szCs w:val="24"/>
          <w:rtl w:val="0"/>
        </w:rPr>
        <w:t xml:space="preserve">1st Birthday Party (Fleur Hoyle) – Sun 27th Nov</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
                <a:graphic>
                  <a:graphicData uri="http://schemas.microsoft.com/office/word/2010/wordprocessingShape">
                    <wps:wsp>
                      <wps:cNvSpPr/>
                      <wps:cNvPr id="6" name="Shape 6"/>
                      <wps:spPr>
                        <a:xfrm>
                          <a:off x="5403150" y="398129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E">
      <w:pPr>
        <w:numPr>
          <w:ilvl w:val="0"/>
          <w:numId w:val="3"/>
        </w:numPr>
        <w:spacing w:after="0" w:lineRule="auto"/>
        <w:ind w:left="360" w:hanging="360"/>
        <w:rPr>
          <w:sz w:val="24"/>
          <w:szCs w:val="24"/>
        </w:rPr>
      </w:pPr>
      <w:r w:rsidDel="00000000" w:rsidR="00000000" w:rsidRPr="00000000">
        <w:rPr>
          <w:sz w:val="24"/>
          <w:szCs w:val="24"/>
          <w:rtl w:val="0"/>
        </w:rPr>
        <w:t xml:space="preserve">Christmas Market – Sat 3rd Dec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5092700</wp:posOffset>
                </wp:positionH>
                <wp:positionV relativeFrom="paragraph">
                  <wp:posOffset>25400</wp:posOffset>
                </wp:positionV>
                <wp:extent cx="1323975" cy="390525"/>
                <wp:effectExtent b="0" l="0" r="0" t="0"/>
                <wp:wrapNone/>
                <wp:docPr id="9" name=""/>
                <a:graphic>
                  <a:graphicData uri="http://schemas.microsoft.com/office/word/2010/wordprocessingShape">
                    <wps:wsp>
                      <wps:cNvSpPr/>
                      <wps:cNvPr id="11" name="Shape 11"/>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December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5092700</wp:posOffset>
                </wp:positionH>
                <wp:positionV relativeFrom="paragraph">
                  <wp:posOffset>25400</wp:posOffset>
                </wp:positionV>
                <wp:extent cx="1323975" cy="390525"/>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7F">
      <w:pPr>
        <w:numPr>
          <w:ilvl w:val="0"/>
          <w:numId w:val="3"/>
        </w:numPr>
        <w:spacing w:after="0" w:lineRule="auto"/>
        <w:ind w:left="360" w:hanging="360"/>
        <w:rPr>
          <w:sz w:val="24"/>
          <w:szCs w:val="24"/>
        </w:rPr>
      </w:pPr>
      <w:r w:rsidDel="00000000" w:rsidR="00000000" w:rsidRPr="00000000">
        <w:rPr>
          <w:sz w:val="24"/>
          <w:szCs w:val="24"/>
          <w:rtl w:val="0"/>
        </w:rPr>
        <w:t xml:space="preserve">1st Birthday Party (Kaitlin Ford) – Sat 10th Dec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
                <a:graphic>
                  <a:graphicData uri="http://schemas.microsoft.com/office/word/2010/wordprocessingShape">
                    <wps:wsp>
                      <wps:cNvSpPr/>
                      <wps:cNvPr id="5" name="Shape 5"/>
                      <wps:spPr>
                        <a:xfrm>
                          <a:off x="5422200" y="408480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0">
      <w:pPr>
        <w:rPr>
          <w:rFonts w:ascii="Times" w:cs="Times" w:eastAsia="Times" w:hAnsi="Times"/>
          <w:sz w:val="24"/>
          <w:szCs w:val="24"/>
        </w:rPr>
      </w:pPr>
      <w:r w:rsidDel="00000000" w:rsidR="00000000" w:rsidRPr="00000000">
        <w:rPr>
          <w:rtl w:val="0"/>
        </w:rPr>
      </w:r>
    </w:p>
    <w:sectPr>
      <w:footerReference r:id="rId17" w:type="default"/>
      <w:pgSz w:h="16840" w:w="1190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4" name=""/>
              <a:graphic>
                <a:graphicData uri="http://schemas.microsoft.com/office/word/2010/wordprocessingShape">
                  <wps:wsp>
                    <wps:cNvSpPr/>
                    <wps:cNvPr id="4" name="Shape 4"/>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4 Oct 2022</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character" w:styleId="Hyperlink">
    <w:name w:val="Hyperlink"/>
    <w:basedOn w:val="DefaultParagraphFont"/>
    <w:uiPriority w:val="99"/>
    <w:unhideWhenUsed w:val="1"/>
    <w:rsid w:val="00DF4CB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1.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footer" Target="footer1.xm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H8eW5UaYHDErFy/8DxmRakjPFg==">AMUW2mXV2aI7R8r88PqplBzFPF0UuLK0snTYLfx0fjqhwNsgLkHFdw9/Eew3z8G26MW1gUVRGwCAxW/B2UUGPYe0e+2gHrn+9jgJ1ii365KVj0YOpIG3zEOcD4aiaF4fhUT8j/53+GCnjNK/DNHsl4Z6Ss+0l8sE7LSH60Zdm4kzAfPeUBaLPCM=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2022-10-05T14:46:00Z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